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E1" w:rsidRPr="00A528E1" w:rsidRDefault="00A528E1" w:rsidP="00A528E1">
      <w:pPr>
        <w:spacing w:line="240" w:lineRule="auto"/>
        <w:ind w:firstLine="5245"/>
        <w:rPr>
          <w:b/>
          <w:bCs/>
        </w:rPr>
      </w:pPr>
      <w:r>
        <w:rPr>
          <w:b/>
          <w:bCs/>
        </w:rPr>
        <w:t xml:space="preserve">           </w:t>
      </w:r>
    </w:p>
    <w:p w:rsidR="00A528E1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inline distT="0" distB="0" distL="0" distR="0">
            <wp:extent cx="6119495" cy="864680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C7F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</w:t>
      </w: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984C7F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A528E1" w:rsidRPr="00A528E1" w:rsidRDefault="00984C7F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</w:t>
      </w:r>
      <w:r w:rsidR="00A528E1">
        <w:rPr>
          <w:bCs/>
          <w:sz w:val="22"/>
          <w:szCs w:val="22"/>
        </w:rPr>
        <w:t xml:space="preserve"> </w:t>
      </w:r>
      <w:r w:rsidR="00A528E1" w:rsidRPr="00A528E1">
        <w:rPr>
          <w:bCs/>
          <w:sz w:val="22"/>
          <w:szCs w:val="22"/>
        </w:rPr>
        <w:t xml:space="preserve"> </w:t>
      </w:r>
      <w:r w:rsidR="00A528E1" w:rsidRPr="00A528E1">
        <w:rPr>
          <w:b/>
          <w:bCs/>
          <w:sz w:val="22"/>
          <w:szCs w:val="22"/>
        </w:rPr>
        <w:t>Утвержден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      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</w:t>
      </w:r>
      <w:r w:rsidR="008963B6">
        <w:rPr>
          <w:bCs/>
          <w:sz w:val="22"/>
          <w:szCs w:val="22"/>
        </w:rPr>
        <w:t xml:space="preserve">     Постановлением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Исполнительного комитета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Верхнеуслонского муниципального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района Республики Татарстан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№ ______________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от  «____» _____________ 201</w:t>
      </w:r>
      <w:r>
        <w:rPr>
          <w:bCs/>
          <w:sz w:val="22"/>
          <w:szCs w:val="22"/>
        </w:rPr>
        <w:t>9</w:t>
      </w:r>
      <w:r w:rsidRPr="00A528E1">
        <w:rPr>
          <w:bCs/>
          <w:sz w:val="22"/>
          <w:szCs w:val="22"/>
        </w:rPr>
        <w:t xml:space="preserve"> года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Руководитель </w:t>
      </w:r>
      <w:proofErr w:type="gramStart"/>
      <w:r w:rsidRPr="00A528E1">
        <w:rPr>
          <w:bCs/>
          <w:sz w:val="22"/>
          <w:szCs w:val="22"/>
        </w:rPr>
        <w:t>Исполнительного</w:t>
      </w:r>
      <w:proofErr w:type="gramEnd"/>
    </w:p>
    <w:p w:rsidR="0054631C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 </w:t>
      </w:r>
      <w:r w:rsidR="008639D1">
        <w:rPr>
          <w:bCs/>
          <w:sz w:val="22"/>
          <w:szCs w:val="22"/>
        </w:rPr>
        <w:t>к</w:t>
      </w:r>
      <w:r w:rsidRPr="00A528E1">
        <w:rPr>
          <w:bCs/>
          <w:sz w:val="22"/>
          <w:szCs w:val="22"/>
        </w:rPr>
        <w:t>омитета</w:t>
      </w:r>
      <w:r w:rsidR="0054631C">
        <w:rPr>
          <w:bCs/>
          <w:sz w:val="22"/>
          <w:szCs w:val="22"/>
        </w:rPr>
        <w:t xml:space="preserve"> Верхнеуслонского муниципального</w:t>
      </w:r>
    </w:p>
    <w:p w:rsidR="00A528E1" w:rsidRPr="00A528E1" w:rsidRDefault="0054631C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района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                      </w:t>
      </w:r>
      <w:r w:rsidR="0054631C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_______________</w:t>
      </w:r>
      <w:r w:rsidR="0054631C">
        <w:rPr>
          <w:bCs/>
          <w:sz w:val="22"/>
          <w:szCs w:val="22"/>
        </w:rPr>
        <w:t>_________</w:t>
      </w:r>
      <w:r>
        <w:rPr>
          <w:bCs/>
          <w:sz w:val="22"/>
          <w:szCs w:val="22"/>
        </w:rPr>
        <w:t>Л.С.Хакимзянов</w:t>
      </w:r>
      <w:proofErr w:type="spellEnd"/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bCs/>
          <w:spacing w:val="200"/>
          <w:sz w:val="22"/>
          <w:szCs w:val="22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bCs/>
          <w:spacing w:val="200"/>
          <w:sz w:val="22"/>
          <w:szCs w:val="22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bCs/>
          <w:spacing w:val="200"/>
          <w:sz w:val="22"/>
          <w:szCs w:val="22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/>
          <w:bCs/>
          <w:spacing w:val="200"/>
          <w:sz w:val="22"/>
          <w:szCs w:val="22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/>
          <w:bCs/>
          <w:spacing w:val="200"/>
          <w:sz w:val="22"/>
          <w:szCs w:val="22"/>
        </w:rPr>
        <w:t xml:space="preserve">        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                           </w:t>
      </w:r>
      <w:r w:rsidRPr="00A528E1">
        <w:rPr>
          <w:bCs/>
          <w:sz w:val="22"/>
          <w:szCs w:val="22"/>
        </w:rPr>
        <w:t xml:space="preserve">         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 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                </w:t>
      </w: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</w:t>
      </w:r>
      <w:r>
        <w:rPr>
          <w:bCs/>
          <w:sz w:val="22"/>
          <w:szCs w:val="22"/>
        </w:rPr>
        <w:t xml:space="preserve">                             </w:t>
      </w:r>
    </w:p>
    <w:p w:rsidR="00A528E1" w:rsidRDefault="00A528E1" w:rsidP="00A528E1">
      <w:pPr>
        <w:spacing w:line="240" w:lineRule="auto"/>
        <w:rPr>
          <w:b/>
          <w:bCs/>
        </w:rPr>
      </w:pPr>
    </w:p>
    <w:p w:rsidR="00050429" w:rsidRPr="00074492" w:rsidRDefault="00050429" w:rsidP="00050429">
      <w:pPr>
        <w:spacing w:line="240" w:lineRule="auto"/>
        <w:ind w:firstLine="426"/>
        <w:jc w:val="right"/>
        <w:rPr>
          <w:color w:val="000000"/>
        </w:rPr>
      </w:pPr>
    </w:p>
    <w:p w:rsidR="00050429" w:rsidRDefault="00050429" w:rsidP="00050429">
      <w:pPr>
        <w:spacing w:line="240" w:lineRule="auto"/>
        <w:rPr>
          <w:rFonts w:cs="Calibri"/>
        </w:rPr>
      </w:pPr>
    </w:p>
    <w:p w:rsidR="00F906D7" w:rsidRPr="00AC541C" w:rsidRDefault="00F906D7" w:rsidP="00050429">
      <w:pPr>
        <w:spacing w:line="240" w:lineRule="auto"/>
        <w:rPr>
          <w:rFonts w:cs="Calibri"/>
        </w:rPr>
      </w:pPr>
    </w:p>
    <w:p w:rsidR="00050429" w:rsidRDefault="00A528E1" w:rsidP="00A528E1">
      <w:pPr>
        <w:spacing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</w:t>
      </w:r>
      <w:r w:rsidR="00050429">
        <w:rPr>
          <w:rFonts w:ascii="Times New Roman CYR" w:hAnsi="Times New Roman CYR" w:cs="Times New Roman CYR"/>
          <w:b/>
          <w:bCs/>
          <w:sz w:val="28"/>
          <w:szCs w:val="28"/>
        </w:rPr>
        <w:t xml:space="preserve">У С Т А В </w:t>
      </w: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844F87" w:rsidP="00050429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МУНИЦИПАЛЬНОГО БЮДЖЕТНОГО </w:t>
      </w:r>
      <w:r w:rsidR="00050429">
        <w:rPr>
          <w:rFonts w:ascii="Times New Roman CYR" w:hAnsi="Times New Roman CYR" w:cs="Times New Roman CYR"/>
          <w:b/>
          <w:bCs/>
          <w:sz w:val="28"/>
          <w:szCs w:val="28"/>
        </w:rPr>
        <w:t xml:space="preserve">УЧРЕЖДЕНИЯ  </w:t>
      </w:r>
      <w:r w:rsidR="00050429" w:rsidRPr="00AC541C">
        <w:rPr>
          <w:b/>
          <w:bCs/>
          <w:sz w:val="28"/>
          <w:szCs w:val="28"/>
        </w:rPr>
        <w:t>«</w:t>
      </w:r>
      <w:r w:rsidR="004F412C">
        <w:rPr>
          <w:rFonts w:ascii="Times New Roman CYR" w:hAnsi="Times New Roman CYR" w:cs="Times New Roman CYR"/>
          <w:b/>
          <w:bCs/>
          <w:sz w:val="28"/>
          <w:szCs w:val="28"/>
        </w:rPr>
        <w:t>СПОРТИВНАЯ ШКОЛА</w:t>
      </w:r>
      <w:r w:rsidR="00050429">
        <w:rPr>
          <w:b/>
          <w:bCs/>
          <w:sz w:val="28"/>
          <w:szCs w:val="28"/>
        </w:rPr>
        <w:t xml:space="preserve">» </w:t>
      </w:r>
    </w:p>
    <w:p w:rsidR="00050429" w:rsidRPr="007667D5" w:rsidRDefault="00983265" w:rsidP="00050429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ВЕРХНЕУСЛОНСКОГО</w:t>
      </w:r>
      <w:r w:rsidR="00844F8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50429">
        <w:rPr>
          <w:rFonts w:ascii="Times New Roman CYR" w:hAnsi="Times New Roman CYR" w:cs="Times New Roman CYR"/>
          <w:b/>
          <w:bCs/>
          <w:sz w:val="28"/>
          <w:szCs w:val="28"/>
        </w:rPr>
        <w:t>МУНИЦИПАЛЬНОГО РАЙОНА</w:t>
      </w:r>
      <w:r w:rsidR="00050429">
        <w:rPr>
          <w:b/>
          <w:bCs/>
          <w:sz w:val="28"/>
          <w:szCs w:val="28"/>
        </w:rPr>
        <w:t xml:space="preserve"> </w:t>
      </w:r>
      <w:r w:rsidR="00050429">
        <w:rPr>
          <w:rFonts w:ascii="Times New Roman CYR" w:hAnsi="Times New Roman CYR" w:cs="Times New Roman CYR"/>
          <w:b/>
          <w:bCs/>
          <w:sz w:val="28"/>
          <w:szCs w:val="28"/>
        </w:rPr>
        <w:t>РЕСПУБЛИКИ ТАТАРСТАН</w:t>
      </w:r>
    </w:p>
    <w:p w:rsidR="00050429" w:rsidRPr="00AC541C" w:rsidRDefault="00050429" w:rsidP="00050429">
      <w:pPr>
        <w:spacing w:line="240" w:lineRule="auto"/>
        <w:jc w:val="center"/>
        <w:rPr>
          <w:rFonts w:cs="Calibri"/>
        </w:rPr>
      </w:pP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Default="00A528E1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528E1" w:rsidRPr="00A528E1" w:rsidRDefault="00A528E1" w:rsidP="00A528E1">
      <w:pPr>
        <w:widowControl/>
        <w:autoSpaceDE/>
        <w:autoSpaceDN/>
        <w:adjustRightInd/>
        <w:spacing w:line="240" w:lineRule="auto"/>
        <w:ind w:firstLine="0"/>
        <w:jc w:val="both"/>
        <w:rPr>
          <w:bCs/>
          <w:sz w:val="22"/>
          <w:szCs w:val="22"/>
        </w:rPr>
      </w:pPr>
      <w:r w:rsidRPr="00A528E1">
        <w:rPr>
          <w:bCs/>
          <w:sz w:val="22"/>
          <w:szCs w:val="22"/>
        </w:rPr>
        <w:t xml:space="preserve">                                          </w:t>
      </w:r>
      <w:r>
        <w:rPr>
          <w:bCs/>
          <w:sz w:val="22"/>
          <w:szCs w:val="22"/>
        </w:rPr>
        <w:t xml:space="preserve">         </w:t>
      </w:r>
      <w:r w:rsidRPr="00A528E1">
        <w:rPr>
          <w:bCs/>
          <w:sz w:val="22"/>
          <w:szCs w:val="22"/>
        </w:rPr>
        <w:t xml:space="preserve">       с. Верхний Услон</w:t>
      </w:r>
      <w:r>
        <w:rPr>
          <w:bCs/>
          <w:sz w:val="22"/>
          <w:szCs w:val="22"/>
        </w:rPr>
        <w:t xml:space="preserve">  - 2019</w:t>
      </w: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50429" w:rsidRDefault="00050429" w:rsidP="00050429">
      <w:pPr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56E79" w:rsidRPr="00B61C82" w:rsidRDefault="00956E79" w:rsidP="00B61C82">
      <w:pPr>
        <w:spacing w:line="276" w:lineRule="auto"/>
        <w:ind w:left="-284" w:right="-142" w:firstLine="0"/>
        <w:contextualSpacing/>
        <w:rPr>
          <w:b/>
          <w:bCs/>
          <w:sz w:val="28"/>
          <w:szCs w:val="28"/>
        </w:rPr>
      </w:pPr>
    </w:p>
    <w:p w:rsidR="00050429" w:rsidRPr="00B61C82" w:rsidRDefault="00984C7F" w:rsidP="00984C7F">
      <w:pPr>
        <w:spacing w:line="276" w:lineRule="auto"/>
        <w:ind w:left="284" w:right="-142" w:firstLine="567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</w:t>
      </w:r>
      <w:r w:rsidR="00050429" w:rsidRPr="00B61C82">
        <w:rPr>
          <w:b/>
          <w:bCs/>
          <w:sz w:val="28"/>
          <w:szCs w:val="28"/>
        </w:rPr>
        <w:t>I. Общие положения</w:t>
      </w:r>
    </w:p>
    <w:p w:rsidR="00050429" w:rsidRPr="00B61C82" w:rsidRDefault="00050429" w:rsidP="00E2074E">
      <w:pPr>
        <w:spacing w:line="276" w:lineRule="auto"/>
        <w:ind w:left="284" w:right="-142" w:firstLine="567"/>
        <w:contextualSpacing/>
        <w:rPr>
          <w:sz w:val="28"/>
          <w:szCs w:val="28"/>
        </w:rPr>
      </w:pPr>
    </w:p>
    <w:p w:rsidR="00050429" w:rsidRPr="00B61C82" w:rsidRDefault="00050429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1.1. </w:t>
      </w:r>
      <w:r w:rsidR="007B68BD" w:rsidRPr="00B61C82">
        <w:rPr>
          <w:sz w:val="28"/>
          <w:szCs w:val="28"/>
        </w:rPr>
        <w:t>Настоящий Устав регулирует деятельность Муниципального бюджетного</w:t>
      </w:r>
      <w:r w:rsidRPr="00B61C82">
        <w:rPr>
          <w:sz w:val="28"/>
          <w:szCs w:val="28"/>
        </w:rPr>
        <w:t xml:space="preserve"> учреждени</w:t>
      </w:r>
      <w:r w:rsidR="007B68BD" w:rsidRPr="00B61C82">
        <w:rPr>
          <w:sz w:val="28"/>
          <w:szCs w:val="28"/>
        </w:rPr>
        <w:t>я</w:t>
      </w:r>
      <w:r w:rsidRPr="00B61C82">
        <w:rPr>
          <w:sz w:val="28"/>
          <w:szCs w:val="28"/>
        </w:rPr>
        <w:t xml:space="preserve"> «</w:t>
      </w:r>
      <w:r w:rsidR="004F412C" w:rsidRPr="00B61C82">
        <w:rPr>
          <w:sz w:val="28"/>
          <w:szCs w:val="28"/>
        </w:rPr>
        <w:t>С</w:t>
      </w:r>
      <w:r w:rsidR="00983265" w:rsidRPr="00B61C82">
        <w:rPr>
          <w:sz w:val="28"/>
          <w:szCs w:val="28"/>
        </w:rPr>
        <w:t>портивная школа» Верхнеуслонского</w:t>
      </w:r>
      <w:r w:rsidRPr="00B61C82">
        <w:rPr>
          <w:sz w:val="28"/>
          <w:szCs w:val="28"/>
        </w:rPr>
        <w:t xml:space="preserve"> муниципального района Республики Татарстан</w:t>
      </w:r>
      <w:r w:rsidR="007B68BD" w:rsidRPr="00B61C82">
        <w:rPr>
          <w:sz w:val="28"/>
          <w:szCs w:val="28"/>
        </w:rPr>
        <w:t xml:space="preserve"> (дале</w:t>
      </w:r>
      <w:proofErr w:type="gramStart"/>
      <w:r w:rsidR="007B68BD" w:rsidRPr="00B61C82">
        <w:rPr>
          <w:sz w:val="28"/>
          <w:szCs w:val="28"/>
        </w:rPr>
        <w:t>е-</w:t>
      </w:r>
      <w:proofErr w:type="gramEnd"/>
      <w:r w:rsidR="007B68BD" w:rsidRPr="00B61C82">
        <w:rPr>
          <w:sz w:val="28"/>
          <w:szCs w:val="28"/>
        </w:rPr>
        <w:t xml:space="preserve"> Учреждение)</w:t>
      </w:r>
      <w:r w:rsidRPr="00B61C82">
        <w:rPr>
          <w:sz w:val="28"/>
          <w:szCs w:val="28"/>
        </w:rPr>
        <w:t>.</w:t>
      </w:r>
    </w:p>
    <w:p w:rsidR="00050429" w:rsidRPr="00B61C82" w:rsidRDefault="007B68BD" w:rsidP="00E2074E">
      <w:pPr>
        <w:spacing w:line="276" w:lineRule="auto"/>
        <w:ind w:left="284" w:right="-142" w:firstLine="567"/>
        <w:contextualSpacing/>
        <w:rPr>
          <w:sz w:val="28"/>
          <w:szCs w:val="28"/>
        </w:rPr>
      </w:pPr>
      <w:r w:rsidRPr="00B61C82">
        <w:rPr>
          <w:sz w:val="28"/>
          <w:szCs w:val="28"/>
        </w:rPr>
        <w:t xml:space="preserve">  1.2</w:t>
      </w:r>
      <w:r w:rsidR="00A73619" w:rsidRPr="00B61C82">
        <w:rPr>
          <w:sz w:val="28"/>
          <w:szCs w:val="28"/>
        </w:rPr>
        <w:t xml:space="preserve">. </w:t>
      </w:r>
      <w:r w:rsidR="00050429" w:rsidRPr="00B61C82">
        <w:rPr>
          <w:sz w:val="28"/>
          <w:szCs w:val="28"/>
        </w:rPr>
        <w:t xml:space="preserve">Полное </w:t>
      </w:r>
      <w:r w:rsidR="002B2C7B" w:rsidRPr="00B61C82">
        <w:rPr>
          <w:sz w:val="28"/>
          <w:szCs w:val="28"/>
        </w:rPr>
        <w:t xml:space="preserve">официальное </w:t>
      </w:r>
      <w:r w:rsidR="00050429" w:rsidRPr="00B61C82">
        <w:rPr>
          <w:sz w:val="28"/>
          <w:szCs w:val="28"/>
        </w:rPr>
        <w:t>наименование Учреждения: Муниципально</w:t>
      </w:r>
      <w:r w:rsidR="00C40681" w:rsidRPr="00B61C82">
        <w:rPr>
          <w:sz w:val="28"/>
          <w:szCs w:val="28"/>
        </w:rPr>
        <w:t>е</w:t>
      </w:r>
      <w:r w:rsidR="00050429" w:rsidRPr="00B61C82">
        <w:rPr>
          <w:sz w:val="28"/>
          <w:szCs w:val="28"/>
        </w:rPr>
        <w:t xml:space="preserve"> бюджетно</w:t>
      </w:r>
      <w:r w:rsidR="00C40681" w:rsidRPr="00B61C82">
        <w:rPr>
          <w:sz w:val="28"/>
          <w:szCs w:val="28"/>
        </w:rPr>
        <w:t>е</w:t>
      </w:r>
      <w:r w:rsidR="00050429" w:rsidRPr="00B61C82">
        <w:rPr>
          <w:sz w:val="28"/>
          <w:szCs w:val="28"/>
        </w:rPr>
        <w:t xml:space="preserve"> учреждени</w:t>
      </w:r>
      <w:r w:rsidR="00C40681" w:rsidRPr="00B61C82">
        <w:rPr>
          <w:sz w:val="28"/>
          <w:szCs w:val="28"/>
        </w:rPr>
        <w:t>е</w:t>
      </w:r>
      <w:r w:rsidR="00050429" w:rsidRPr="00B61C82">
        <w:rPr>
          <w:sz w:val="28"/>
          <w:szCs w:val="28"/>
        </w:rPr>
        <w:t xml:space="preserve"> «</w:t>
      </w:r>
      <w:r w:rsidR="004F412C" w:rsidRPr="00B61C82">
        <w:rPr>
          <w:sz w:val="28"/>
          <w:szCs w:val="28"/>
        </w:rPr>
        <w:t>С</w:t>
      </w:r>
      <w:r w:rsidR="00983265" w:rsidRPr="00B61C82">
        <w:rPr>
          <w:sz w:val="28"/>
          <w:szCs w:val="28"/>
        </w:rPr>
        <w:t>портивная школа» Верхнеуслонского</w:t>
      </w:r>
      <w:r w:rsidR="00050429" w:rsidRPr="00B61C82">
        <w:rPr>
          <w:sz w:val="28"/>
          <w:szCs w:val="28"/>
        </w:rPr>
        <w:t xml:space="preserve"> муниципального района Республики Татарстан</w:t>
      </w:r>
      <w:r w:rsidR="0068560A" w:rsidRPr="00B61C82">
        <w:rPr>
          <w:sz w:val="28"/>
          <w:szCs w:val="28"/>
        </w:rPr>
        <w:t>.</w:t>
      </w:r>
    </w:p>
    <w:p w:rsidR="00050429" w:rsidRPr="00B61C82" w:rsidRDefault="00050429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Сокращенное наименование Учреждения: </w:t>
      </w:r>
      <w:r w:rsidR="00983265" w:rsidRPr="00B61C82">
        <w:rPr>
          <w:sz w:val="28"/>
          <w:szCs w:val="28"/>
        </w:rPr>
        <w:t>МБУ</w:t>
      </w:r>
      <w:r w:rsidR="00A528E1" w:rsidRPr="00B61C82">
        <w:rPr>
          <w:sz w:val="28"/>
          <w:szCs w:val="28"/>
        </w:rPr>
        <w:t xml:space="preserve"> </w:t>
      </w:r>
      <w:r w:rsidR="00F37EF7" w:rsidRPr="00B61C82">
        <w:rPr>
          <w:sz w:val="28"/>
          <w:szCs w:val="28"/>
        </w:rPr>
        <w:t>СШ</w:t>
      </w:r>
      <w:r w:rsidR="00983265" w:rsidRPr="00B61C82">
        <w:rPr>
          <w:sz w:val="28"/>
          <w:szCs w:val="28"/>
        </w:rPr>
        <w:t xml:space="preserve"> Верхнеуслонского</w:t>
      </w:r>
      <w:r w:rsidR="00EB704C" w:rsidRPr="00B61C82">
        <w:rPr>
          <w:sz w:val="28"/>
          <w:szCs w:val="28"/>
        </w:rPr>
        <w:t xml:space="preserve"> муниципального</w:t>
      </w:r>
      <w:r w:rsidRPr="00B61C82">
        <w:rPr>
          <w:sz w:val="28"/>
          <w:szCs w:val="28"/>
        </w:rPr>
        <w:t xml:space="preserve"> района</w:t>
      </w:r>
      <w:r w:rsidR="0068560A" w:rsidRPr="00B61C82">
        <w:rPr>
          <w:sz w:val="28"/>
          <w:szCs w:val="28"/>
        </w:rPr>
        <w:t>.</w:t>
      </w:r>
      <w:r w:rsidR="00983265" w:rsidRPr="00B61C82">
        <w:rPr>
          <w:sz w:val="28"/>
          <w:szCs w:val="28"/>
        </w:rPr>
        <w:t xml:space="preserve"> </w:t>
      </w:r>
      <w:r w:rsidRPr="00B61C82">
        <w:rPr>
          <w:sz w:val="28"/>
          <w:szCs w:val="28"/>
        </w:rPr>
        <w:t xml:space="preserve"> </w:t>
      </w:r>
    </w:p>
    <w:p w:rsidR="00050429" w:rsidRPr="00B61C82" w:rsidRDefault="007B68BD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1.3</w:t>
      </w:r>
      <w:r w:rsidR="00050429" w:rsidRPr="00B61C82">
        <w:rPr>
          <w:sz w:val="28"/>
          <w:szCs w:val="28"/>
        </w:rPr>
        <w:t>. Юрид</w:t>
      </w:r>
      <w:r w:rsidR="00983265" w:rsidRPr="00B61C82">
        <w:rPr>
          <w:sz w:val="28"/>
          <w:szCs w:val="28"/>
        </w:rPr>
        <w:t>ический адрес Учреждения: 422570</w:t>
      </w:r>
      <w:r w:rsidR="00050429" w:rsidRPr="00B61C82">
        <w:rPr>
          <w:sz w:val="28"/>
          <w:szCs w:val="28"/>
        </w:rPr>
        <w:t xml:space="preserve"> </w:t>
      </w:r>
      <w:r w:rsidR="00983265" w:rsidRPr="00B61C82">
        <w:rPr>
          <w:sz w:val="28"/>
          <w:szCs w:val="28"/>
        </w:rPr>
        <w:t xml:space="preserve">Республика Татарстан, Верхнеуслонский </w:t>
      </w:r>
      <w:r w:rsidR="00050429" w:rsidRPr="00B61C82">
        <w:rPr>
          <w:sz w:val="28"/>
          <w:szCs w:val="28"/>
        </w:rPr>
        <w:t xml:space="preserve"> </w:t>
      </w:r>
      <w:r w:rsidR="004B4C7C" w:rsidRPr="00B61C82">
        <w:rPr>
          <w:sz w:val="28"/>
          <w:szCs w:val="28"/>
        </w:rPr>
        <w:t xml:space="preserve">муниципальный </w:t>
      </w:r>
      <w:r w:rsidR="00050429" w:rsidRPr="00B61C82">
        <w:rPr>
          <w:sz w:val="28"/>
          <w:szCs w:val="28"/>
        </w:rPr>
        <w:t>район</w:t>
      </w:r>
      <w:r w:rsidR="00983265" w:rsidRPr="00B61C82">
        <w:rPr>
          <w:sz w:val="28"/>
          <w:szCs w:val="28"/>
        </w:rPr>
        <w:t xml:space="preserve">, с. </w:t>
      </w:r>
      <w:r w:rsidR="004B4C7C" w:rsidRPr="00B61C82">
        <w:rPr>
          <w:sz w:val="28"/>
          <w:szCs w:val="28"/>
        </w:rPr>
        <w:t>Верхний Услон, ул. Печищинский т</w:t>
      </w:r>
      <w:r w:rsidR="00983265" w:rsidRPr="00B61C82">
        <w:rPr>
          <w:sz w:val="28"/>
          <w:szCs w:val="28"/>
        </w:rPr>
        <w:t>ракт, дом 1</w:t>
      </w:r>
      <w:r w:rsidR="00050429" w:rsidRPr="00B61C82">
        <w:rPr>
          <w:sz w:val="28"/>
          <w:szCs w:val="28"/>
        </w:rPr>
        <w:t>А</w:t>
      </w:r>
      <w:r w:rsidRPr="00B61C82">
        <w:rPr>
          <w:sz w:val="28"/>
          <w:szCs w:val="28"/>
        </w:rPr>
        <w:t>.</w:t>
      </w:r>
    </w:p>
    <w:p w:rsidR="00D10D1B" w:rsidRPr="00B61C82" w:rsidRDefault="007B68BD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1.4</w:t>
      </w:r>
      <w:r w:rsidR="00050429" w:rsidRPr="00B61C82">
        <w:rPr>
          <w:sz w:val="28"/>
          <w:szCs w:val="28"/>
        </w:rPr>
        <w:t xml:space="preserve">. Фактический  адрес  Учреждения: </w:t>
      </w:r>
      <w:r w:rsidR="004B4C7C" w:rsidRPr="00B61C82">
        <w:rPr>
          <w:sz w:val="28"/>
          <w:szCs w:val="28"/>
        </w:rPr>
        <w:t>422570 Республика Татарстан, Верхнеуслонский  муниципальный район, с. Верхний Услон, ул. Печищинский тракт, дом 1А.</w:t>
      </w:r>
    </w:p>
    <w:p w:rsidR="002D0D57" w:rsidRPr="00B61C82" w:rsidRDefault="006C4031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1.5</w:t>
      </w:r>
      <w:r w:rsidR="00050429" w:rsidRPr="00B61C82">
        <w:rPr>
          <w:sz w:val="28"/>
          <w:szCs w:val="28"/>
        </w:rPr>
        <w:t xml:space="preserve">. </w:t>
      </w:r>
      <w:r w:rsidR="002D0D57" w:rsidRPr="00B61C82">
        <w:rPr>
          <w:sz w:val="28"/>
          <w:szCs w:val="28"/>
        </w:rPr>
        <w:t xml:space="preserve"> Учредителем и </w:t>
      </w:r>
      <w:r w:rsidR="004B4C7C" w:rsidRPr="00B61C82">
        <w:rPr>
          <w:sz w:val="28"/>
          <w:szCs w:val="28"/>
        </w:rPr>
        <w:t>С</w:t>
      </w:r>
      <w:r w:rsidR="002D0D57" w:rsidRPr="00B61C82">
        <w:rPr>
          <w:sz w:val="28"/>
          <w:szCs w:val="28"/>
        </w:rPr>
        <w:t>обственником имущества Учреждения яв</w:t>
      </w:r>
      <w:r w:rsidR="002B2C7B" w:rsidRPr="00B61C82">
        <w:rPr>
          <w:sz w:val="28"/>
          <w:szCs w:val="28"/>
        </w:rPr>
        <w:t xml:space="preserve">ляется </w:t>
      </w:r>
      <w:r w:rsidR="002D0D57" w:rsidRPr="00B61C82">
        <w:rPr>
          <w:sz w:val="28"/>
          <w:szCs w:val="28"/>
        </w:rPr>
        <w:t xml:space="preserve"> </w:t>
      </w:r>
      <w:r w:rsidR="0026203D" w:rsidRPr="00B61C82">
        <w:rPr>
          <w:sz w:val="28"/>
          <w:szCs w:val="28"/>
        </w:rPr>
        <w:t xml:space="preserve"> Верхнеуслонский</w:t>
      </w:r>
      <w:r w:rsidR="002D0D57" w:rsidRPr="00B61C82">
        <w:rPr>
          <w:sz w:val="28"/>
          <w:szCs w:val="28"/>
        </w:rPr>
        <w:t xml:space="preserve"> муниципальный район Республики Татарстан.</w:t>
      </w:r>
    </w:p>
    <w:p w:rsidR="002D0D57" w:rsidRPr="00B61C82" w:rsidRDefault="002B2C7B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Функции и полномочия У</w:t>
      </w:r>
      <w:r w:rsidR="002D0D57" w:rsidRPr="00B61C82">
        <w:rPr>
          <w:sz w:val="28"/>
          <w:szCs w:val="28"/>
        </w:rPr>
        <w:t>чредителя Учреждения в соответствии с федеральными законами, законами Республики Татарстан, муниципаль</w:t>
      </w:r>
      <w:r w:rsidRPr="00B61C82">
        <w:rPr>
          <w:sz w:val="28"/>
          <w:szCs w:val="28"/>
        </w:rPr>
        <w:t>ными правовыми актами Верхнеуслонского</w:t>
      </w:r>
      <w:r w:rsidR="002D0D57" w:rsidRPr="00B61C82">
        <w:rPr>
          <w:sz w:val="28"/>
          <w:szCs w:val="28"/>
        </w:rPr>
        <w:t xml:space="preserve"> муниципального района от имени муниципального образования </w:t>
      </w:r>
      <w:r w:rsidR="00074492" w:rsidRPr="00B61C82">
        <w:rPr>
          <w:sz w:val="28"/>
          <w:szCs w:val="28"/>
        </w:rPr>
        <w:t>«</w:t>
      </w:r>
      <w:r w:rsidRPr="00B61C82">
        <w:rPr>
          <w:sz w:val="28"/>
          <w:szCs w:val="28"/>
        </w:rPr>
        <w:t>Верхнеуслонский</w:t>
      </w:r>
      <w:r w:rsidR="002D0D57" w:rsidRPr="00B61C82">
        <w:rPr>
          <w:sz w:val="28"/>
          <w:szCs w:val="28"/>
        </w:rPr>
        <w:t xml:space="preserve"> муниципальный район Республики Татарстан</w:t>
      </w:r>
      <w:r w:rsidR="00074492" w:rsidRPr="00B61C82">
        <w:rPr>
          <w:sz w:val="28"/>
          <w:szCs w:val="28"/>
        </w:rPr>
        <w:t>»</w:t>
      </w:r>
      <w:r w:rsidR="002D0D57" w:rsidRPr="00B61C82">
        <w:rPr>
          <w:sz w:val="28"/>
          <w:szCs w:val="28"/>
        </w:rPr>
        <w:t xml:space="preserve"> осуществляет Ис</w:t>
      </w:r>
      <w:r w:rsidRPr="00B61C82">
        <w:rPr>
          <w:sz w:val="28"/>
          <w:szCs w:val="28"/>
        </w:rPr>
        <w:t xml:space="preserve">полнительный комитет Верхнеуслонского </w:t>
      </w:r>
      <w:r w:rsidR="002D0D57" w:rsidRPr="00B61C82">
        <w:rPr>
          <w:sz w:val="28"/>
          <w:szCs w:val="28"/>
        </w:rPr>
        <w:t>муниципального района (далее – Учредитель).</w:t>
      </w:r>
    </w:p>
    <w:p w:rsidR="002D0D57" w:rsidRPr="00B61C82" w:rsidRDefault="00B70E99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Функции и полномочия С</w:t>
      </w:r>
      <w:r w:rsidR="002D0D57" w:rsidRPr="00B61C82">
        <w:rPr>
          <w:sz w:val="28"/>
          <w:szCs w:val="28"/>
        </w:rPr>
        <w:t>обственника имущества Учреждения в соответствии с федеральными законами, законами Республики Татарстан, муниципальными пр</w:t>
      </w:r>
      <w:r w:rsidR="002B2C7B" w:rsidRPr="00B61C82">
        <w:rPr>
          <w:sz w:val="28"/>
          <w:szCs w:val="28"/>
        </w:rPr>
        <w:t>авовыми актами Верхнеуслонского</w:t>
      </w:r>
      <w:r w:rsidR="002D0D57" w:rsidRPr="00B61C82">
        <w:rPr>
          <w:sz w:val="28"/>
          <w:szCs w:val="28"/>
        </w:rPr>
        <w:t xml:space="preserve"> муниципального района осуществляет Палата имущественных </w:t>
      </w:r>
      <w:r w:rsidR="00561946" w:rsidRPr="00B61C82">
        <w:rPr>
          <w:sz w:val="28"/>
          <w:szCs w:val="28"/>
        </w:rPr>
        <w:t>и земельных отношений  Верхнеуслонского</w:t>
      </w:r>
      <w:r w:rsidR="002D0D57" w:rsidRPr="00B61C82">
        <w:rPr>
          <w:sz w:val="28"/>
          <w:szCs w:val="28"/>
        </w:rPr>
        <w:t xml:space="preserve"> муниципального района Республики Татарстан (далее – Собственник). </w:t>
      </w:r>
    </w:p>
    <w:p w:rsidR="00050429" w:rsidRPr="00B61C82" w:rsidRDefault="006C4031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1.6</w:t>
      </w:r>
      <w:r w:rsidR="00050429" w:rsidRPr="00B61C82">
        <w:rPr>
          <w:sz w:val="28"/>
          <w:szCs w:val="28"/>
        </w:rPr>
        <w:t xml:space="preserve">. </w:t>
      </w:r>
      <w:r w:rsidR="002D0D57" w:rsidRPr="00B61C82">
        <w:rPr>
          <w:sz w:val="28"/>
          <w:szCs w:val="28"/>
        </w:rPr>
        <w:t>Учреждение осуществляет свою деятельность в соответствии с Конституцией Российской Федерации, Конституцией Республики Татарстан, федеральными законами и нормативными правовыми актами Российской Федерации, законами и иными нормативными правовыми актами Республики Татарстан, муниципаль</w:t>
      </w:r>
      <w:r w:rsidR="005B3D0E" w:rsidRPr="00B61C82">
        <w:rPr>
          <w:sz w:val="28"/>
          <w:szCs w:val="28"/>
        </w:rPr>
        <w:t>ными правовыми актами Верхнеуслонского</w:t>
      </w:r>
      <w:r w:rsidR="002D0D57" w:rsidRPr="00B61C82">
        <w:rPr>
          <w:sz w:val="28"/>
          <w:szCs w:val="28"/>
        </w:rPr>
        <w:t xml:space="preserve"> муниципального района, а также настоящим Уставом. При осуществлении приносящей доход деятельности Учреждение руководствуется законодательством Российской Федерации, Республики Татарстан регулирующим эту деятельность. Осуществление указанной деятельности допускается, если это не противоречит законодательству.  </w:t>
      </w:r>
    </w:p>
    <w:p w:rsidR="005B3D0E" w:rsidRPr="00B61C82" w:rsidRDefault="006C4031" w:rsidP="00E2074E">
      <w:pPr>
        <w:pStyle w:val="Default"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lastRenderedPageBreak/>
        <w:t>1.7</w:t>
      </w:r>
      <w:r w:rsidR="00050429" w:rsidRPr="00B61C82">
        <w:rPr>
          <w:sz w:val="28"/>
          <w:szCs w:val="28"/>
        </w:rPr>
        <w:t xml:space="preserve">. </w:t>
      </w:r>
      <w:r w:rsidR="005B3D0E" w:rsidRPr="00B61C82">
        <w:rPr>
          <w:color w:val="auto"/>
          <w:sz w:val="28"/>
          <w:szCs w:val="28"/>
        </w:rPr>
        <w:t>Учреждение является юридическим лицом, имеет обособленное имущество, самостоятельный баланс, лицевые с</w:t>
      </w:r>
      <w:r w:rsidR="005B3D0E" w:rsidRPr="00B61C82">
        <w:rPr>
          <w:sz w:val="28"/>
          <w:szCs w:val="28"/>
        </w:rPr>
        <w:t>чета в финансовом органе,</w:t>
      </w:r>
      <w:r w:rsidR="005B3D0E" w:rsidRPr="00B61C82">
        <w:rPr>
          <w:color w:val="auto"/>
          <w:sz w:val="28"/>
          <w:szCs w:val="28"/>
        </w:rPr>
        <w:t xml:space="preserve"> печать установленного образца, штампы и бланки со своим наименованием.</w:t>
      </w:r>
      <w:r w:rsidR="005B3D0E" w:rsidRPr="00B61C82">
        <w:rPr>
          <w:sz w:val="28"/>
          <w:szCs w:val="28"/>
        </w:rPr>
        <w:t xml:space="preserve">    </w:t>
      </w:r>
    </w:p>
    <w:p w:rsidR="00050429" w:rsidRPr="00B61C82" w:rsidRDefault="005B3D0E" w:rsidP="00E2074E">
      <w:pPr>
        <w:pStyle w:val="Default"/>
        <w:spacing w:line="276" w:lineRule="auto"/>
        <w:ind w:left="284" w:right="-142" w:firstLine="567"/>
        <w:jc w:val="both"/>
        <w:rPr>
          <w:color w:val="auto"/>
          <w:sz w:val="28"/>
          <w:szCs w:val="28"/>
        </w:rPr>
      </w:pPr>
      <w:r w:rsidRPr="00B61C82">
        <w:rPr>
          <w:sz w:val="28"/>
          <w:szCs w:val="28"/>
        </w:rPr>
        <w:t xml:space="preserve"> </w:t>
      </w:r>
      <w:r w:rsidRPr="00B61C82">
        <w:rPr>
          <w:color w:val="auto"/>
          <w:sz w:val="28"/>
          <w:szCs w:val="28"/>
        </w:rPr>
        <w:t xml:space="preserve">Учреждение от своего имени приобретает и осуществляет имущественные и личные неимущественные права, </w:t>
      </w:r>
      <w:proofErr w:type="gramStart"/>
      <w:r w:rsidRPr="00B61C82">
        <w:rPr>
          <w:color w:val="auto"/>
          <w:sz w:val="28"/>
          <w:szCs w:val="28"/>
        </w:rPr>
        <w:t>несет обязанности</w:t>
      </w:r>
      <w:proofErr w:type="gramEnd"/>
      <w:r w:rsidRPr="00B61C82">
        <w:rPr>
          <w:color w:val="auto"/>
          <w:sz w:val="28"/>
          <w:szCs w:val="28"/>
        </w:rPr>
        <w:t xml:space="preserve">, выступает истцом и ответчиком в суде в соответствии с законодательством Российской Федерации. </w:t>
      </w:r>
    </w:p>
    <w:p w:rsidR="00050429" w:rsidRPr="00B61C82" w:rsidRDefault="006C4031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1.8</w:t>
      </w:r>
      <w:r w:rsidR="00050429" w:rsidRPr="00B61C82">
        <w:rPr>
          <w:sz w:val="28"/>
          <w:szCs w:val="28"/>
        </w:rPr>
        <w:t xml:space="preserve">. Права юридического лица у Учреждения в части ведения финансово-хозяйственной деятельности, предусмотренной его уставом и направленной на подготовку </w:t>
      </w:r>
      <w:r w:rsidR="00BC5B6C" w:rsidRPr="00B61C82">
        <w:rPr>
          <w:sz w:val="28"/>
          <w:szCs w:val="28"/>
        </w:rPr>
        <w:t>тренировочного</w:t>
      </w:r>
      <w:r w:rsidR="00050429" w:rsidRPr="00B61C82">
        <w:rPr>
          <w:sz w:val="28"/>
          <w:szCs w:val="28"/>
        </w:rPr>
        <w:t xml:space="preserve">  процесса,</w:t>
      </w:r>
      <w:r w:rsidR="00050429" w:rsidRPr="00B61C82">
        <w:rPr>
          <w:color w:val="FF0000"/>
          <w:sz w:val="28"/>
          <w:szCs w:val="28"/>
        </w:rPr>
        <w:t xml:space="preserve"> </w:t>
      </w:r>
      <w:r w:rsidR="00050429" w:rsidRPr="00B61C82">
        <w:rPr>
          <w:sz w:val="28"/>
          <w:szCs w:val="28"/>
        </w:rPr>
        <w:t>возникает с момента ее регистрации.</w:t>
      </w:r>
    </w:p>
    <w:p w:rsidR="006C4031" w:rsidRPr="00B61C82" w:rsidRDefault="006C4031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1.9</w:t>
      </w:r>
      <w:r w:rsidR="00935A69" w:rsidRPr="00B61C82">
        <w:rPr>
          <w:sz w:val="28"/>
          <w:szCs w:val="28"/>
        </w:rPr>
        <w:t xml:space="preserve">. </w:t>
      </w:r>
      <w:proofErr w:type="gramStart"/>
      <w:r w:rsidR="00935A69" w:rsidRPr="00B61C82">
        <w:rPr>
          <w:sz w:val="28"/>
          <w:szCs w:val="28"/>
        </w:rP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или приобретенного Учреждением за счет выделенных средств, а также недвижимого имущества.</w:t>
      </w:r>
      <w:proofErr w:type="gramEnd"/>
    </w:p>
    <w:p w:rsidR="00050429" w:rsidRPr="00B61C82" w:rsidRDefault="004B4C7C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1.10</w:t>
      </w:r>
      <w:r w:rsidR="00050429" w:rsidRPr="00B61C82">
        <w:rPr>
          <w:sz w:val="28"/>
          <w:szCs w:val="28"/>
        </w:rPr>
        <w:t>. Право  на ведение образовательной деятельности и льготы, установленные законодательством Российской Федерации, возникают у Учреждения с момента выдачи ему лицензии (разрешения) и прекращается по истечении её действия, если иное не установлено законодательством Российской Федерации.</w:t>
      </w:r>
    </w:p>
    <w:p w:rsidR="00050429" w:rsidRPr="00B61C82" w:rsidRDefault="00050429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1.1</w:t>
      </w:r>
      <w:r w:rsidR="004B4C7C" w:rsidRPr="00B61C82">
        <w:rPr>
          <w:sz w:val="28"/>
          <w:szCs w:val="28"/>
        </w:rPr>
        <w:t>1</w:t>
      </w:r>
      <w:r w:rsidRPr="00B61C82">
        <w:rPr>
          <w:sz w:val="28"/>
          <w:szCs w:val="28"/>
        </w:rPr>
        <w:t xml:space="preserve"> Учреждение может иметь в своей структуре филиалы, пред</w:t>
      </w:r>
      <w:r w:rsidR="006C4031" w:rsidRPr="00B61C82">
        <w:rPr>
          <w:sz w:val="28"/>
          <w:szCs w:val="28"/>
        </w:rPr>
        <w:t xml:space="preserve">ставительства, </w:t>
      </w:r>
      <w:r w:rsidRPr="00B61C82">
        <w:rPr>
          <w:sz w:val="28"/>
          <w:szCs w:val="28"/>
        </w:rPr>
        <w:t xml:space="preserve"> отделения по видам спорта, методические кабинеты, объекты спорта и другие объекты социальной инфраструктуры. Сведения о создаваемых филиалах и представительствах Учреждения вносятся в Устав Учреждения. </w:t>
      </w:r>
    </w:p>
    <w:p w:rsidR="006C4031" w:rsidRPr="00B61C82" w:rsidRDefault="006C4031" w:rsidP="00E2074E">
      <w:pPr>
        <w:spacing w:line="276" w:lineRule="auto"/>
        <w:ind w:left="284" w:right="-142" w:firstLine="567"/>
        <w:jc w:val="both"/>
        <w:rPr>
          <w:iCs/>
          <w:sz w:val="28"/>
          <w:szCs w:val="28"/>
        </w:rPr>
      </w:pPr>
      <w:r w:rsidRPr="00B61C82">
        <w:rPr>
          <w:iCs/>
          <w:sz w:val="28"/>
          <w:szCs w:val="28"/>
        </w:rPr>
        <w:t>1.12.</w:t>
      </w:r>
      <w:r w:rsidR="00D10D1B" w:rsidRPr="00B61C82">
        <w:rPr>
          <w:iCs/>
          <w:sz w:val="28"/>
          <w:szCs w:val="28"/>
        </w:rPr>
        <w:t xml:space="preserve"> </w:t>
      </w:r>
      <w:r w:rsidRPr="00B61C82">
        <w:rPr>
          <w:iCs/>
          <w:sz w:val="28"/>
          <w:szCs w:val="28"/>
        </w:rPr>
        <w:t>Учреждение имеет структурно</w:t>
      </w:r>
      <w:r w:rsidR="00D10D1B" w:rsidRPr="00B61C82">
        <w:rPr>
          <w:iCs/>
          <w:sz w:val="28"/>
          <w:szCs w:val="28"/>
        </w:rPr>
        <w:t>е</w:t>
      </w:r>
      <w:r w:rsidRPr="00B61C82">
        <w:rPr>
          <w:iCs/>
          <w:sz w:val="28"/>
          <w:szCs w:val="28"/>
        </w:rPr>
        <w:t xml:space="preserve"> подразделени</w:t>
      </w:r>
      <w:r w:rsidR="00D10D1B" w:rsidRPr="00B61C82">
        <w:rPr>
          <w:iCs/>
          <w:sz w:val="28"/>
          <w:szCs w:val="28"/>
        </w:rPr>
        <w:t xml:space="preserve">е: </w:t>
      </w:r>
      <w:proofErr w:type="gramStart"/>
      <w:r w:rsidR="00D10D1B" w:rsidRPr="00B61C82">
        <w:rPr>
          <w:iCs/>
          <w:sz w:val="28"/>
          <w:szCs w:val="28"/>
        </w:rPr>
        <w:t xml:space="preserve">Крытый плавательный бассейн «Жемчужина», расположенный по адресу: 422570, Верхнеуслонский район, с. Верхний Услон, ул. Чехова, д. 84 . </w:t>
      </w:r>
      <w:proofErr w:type="gramEnd"/>
    </w:p>
    <w:p w:rsidR="006C4031" w:rsidRPr="00B61C82" w:rsidRDefault="006C4031" w:rsidP="00E2074E">
      <w:pPr>
        <w:spacing w:line="276" w:lineRule="auto"/>
        <w:ind w:left="284" w:right="-142" w:firstLine="567"/>
        <w:rPr>
          <w:i/>
          <w:iCs/>
          <w:sz w:val="28"/>
          <w:szCs w:val="28"/>
        </w:rPr>
      </w:pPr>
    </w:p>
    <w:p w:rsidR="004F412C" w:rsidRPr="00B61C82" w:rsidRDefault="001B5961" w:rsidP="00E2074E">
      <w:pPr>
        <w:spacing w:line="276" w:lineRule="auto"/>
        <w:ind w:left="284" w:right="-142" w:firstLine="567"/>
        <w:jc w:val="center"/>
        <w:rPr>
          <w:rFonts w:eastAsiaTheme="minorEastAsia"/>
          <w:b/>
          <w:sz w:val="28"/>
          <w:szCs w:val="28"/>
        </w:rPr>
      </w:pPr>
      <w:r w:rsidRPr="00B61C82">
        <w:rPr>
          <w:b/>
          <w:noProof/>
          <w:sz w:val="28"/>
          <w:szCs w:val="28"/>
        </w:rPr>
        <w:t xml:space="preserve"> </w:t>
      </w:r>
      <w:r w:rsidRPr="00B61C82">
        <w:rPr>
          <w:b/>
          <w:noProof/>
          <w:sz w:val="28"/>
          <w:szCs w:val="28"/>
          <w:lang w:val="en-US"/>
        </w:rPr>
        <w:t>II</w:t>
      </w:r>
      <w:r w:rsidR="00050429" w:rsidRPr="00B61C82">
        <w:rPr>
          <w:b/>
          <w:noProof/>
          <w:sz w:val="28"/>
          <w:szCs w:val="28"/>
        </w:rPr>
        <w:t>.</w:t>
      </w:r>
      <w:r w:rsidR="00050429" w:rsidRPr="00B61C82">
        <w:rPr>
          <w:b/>
          <w:sz w:val="28"/>
          <w:szCs w:val="28"/>
        </w:rPr>
        <w:t xml:space="preserve"> </w:t>
      </w:r>
      <w:r w:rsidR="004F412C" w:rsidRPr="00B61C82">
        <w:rPr>
          <w:rFonts w:eastAsiaTheme="minorEastAsia"/>
          <w:b/>
          <w:sz w:val="28"/>
          <w:szCs w:val="28"/>
        </w:rPr>
        <w:t>ЦЕЛИ, ЗАДАЧИ, ПРЕДМЕТ И ВИДЫ ДЕЯТЕЛЬНОСТИ УЧРЕЖДЕНИЯ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sz w:val="28"/>
          <w:szCs w:val="28"/>
        </w:rPr>
      </w:pPr>
    </w:p>
    <w:p w:rsidR="004F412C" w:rsidRPr="00B61C82" w:rsidRDefault="004F412C" w:rsidP="00E2074E">
      <w:pPr>
        <w:widowControl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 xml:space="preserve">2.1. Целями деятельности Учреждения является </w:t>
      </w:r>
      <w:r w:rsidRPr="00B61C82">
        <w:rPr>
          <w:rFonts w:eastAsiaTheme="minorEastAsia"/>
          <w:color w:val="000000" w:themeColor="text1"/>
          <w:sz w:val="28"/>
          <w:szCs w:val="28"/>
        </w:rPr>
        <w:t>развитие физической культуры и массового</w:t>
      </w:r>
      <w:r w:rsidRPr="00B61C82">
        <w:rPr>
          <w:rFonts w:eastAsiaTheme="minorEastAsia"/>
          <w:color w:val="FF0000"/>
          <w:sz w:val="28"/>
          <w:szCs w:val="28"/>
        </w:rPr>
        <w:t xml:space="preserve"> </w:t>
      </w:r>
      <w:r w:rsidRPr="00B61C82">
        <w:rPr>
          <w:rFonts w:eastAsiaTheme="minorEastAsia"/>
          <w:sz w:val="28"/>
          <w:szCs w:val="28"/>
        </w:rPr>
        <w:t>спорта среди различных групп населения и спортивная подготовка спортсменов высокого класса, способных войти в составы сборных команд</w:t>
      </w:r>
      <w:r w:rsidR="00B22EAF" w:rsidRPr="00B61C82">
        <w:rPr>
          <w:rFonts w:eastAsiaTheme="minorEastAsia"/>
          <w:sz w:val="28"/>
          <w:szCs w:val="28"/>
        </w:rPr>
        <w:t xml:space="preserve">  Верхнеуслонского муниципального района,</w:t>
      </w:r>
      <w:r w:rsidRPr="00B61C82">
        <w:rPr>
          <w:rFonts w:eastAsiaTheme="minorEastAsia"/>
          <w:sz w:val="28"/>
          <w:szCs w:val="28"/>
        </w:rPr>
        <w:t xml:space="preserve"> Республики Татарстан и Российской Федерации. 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>2.2.     Задачи Учреждения: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lastRenderedPageBreak/>
        <w:t>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</w:t>
      </w:r>
      <w:r w:rsidR="00D10D1B" w:rsidRPr="00B61C82">
        <w:rPr>
          <w:rFonts w:eastAsiaTheme="minorHAnsi"/>
          <w:sz w:val="28"/>
          <w:szCs w:val="28"/>
          <w:lang w:eastAsia="en-US"/>
        </w:rPr>
        <w:t xml:space="preserve"> в выбранном виде спорта</w:t>
      </w:r>
      <w:r w:rsidRPr="00B61C82">
        <w:rPr>
          <w:rFonts w:eastAsiaTheme="minorHAnsi"/>
          <w:sz w:val="28"/>
          <w:szCs w:val="28"/>
          <w:lang w:eastAsia="en-US"/>
        </w:rPr>
        <w:t xml:space="preserve">, позволяющих войти в состав сборных команд </w:t>
      </w:r>
      <w:r w:rsidR="00B30DA2" w:rsidRPr="00B61C82">
        <w:rPr>
          <w:rFonts w:eastAsiaTheme="minorHAnsi"/>
          <w:sz w:val="28"/>
          <w:szCs w:val="28"/>
          <w:lang w:eastAsia="en-US"/>
        </w:rPr>
        <w:t xml:space="preserve">Республики Татарстан и </w:t>
      </w:r>
      <w:r w:rsidRPr="00B61C82">
        <w:rPr>
          <w:rFonts w:eastAsiaTheme="minorHAnsi"/>
          <w:sz w:val="28"/>
          <w:szCs w:val="28"/>
          <w:lang w:eastAsia="en-US"/>
        </w:rPr>
        <w:t>России;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>привлечение максимально возможного числа занимающихся к систематическим занятиям спортом;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>воспитание физических, морально-этических и волевых каче</w:t>
      </w:r>
      <w:proofErr w:type="gramStart"/>
      <w:r w:rsidRPr="00B61C82">
        <w:rPr>
          <w:rFonts w:eastAsiaTheme="minorHAnsi"/>
          <w:sz w:val="28"/>
          <w:szCs w:val="28"/>
          <w:lang w:eastAsia="en-US"/>
        </w:rPr>
        <w:t>ств сп</w:t>
      </w:r>
      <w:proofErr w:type="gramEnd"/>
      <w:r w:rsidRPr="00B61C82">
        <w:rPr>
          <w:rFonts w:eastAsiaTheme="minorHAnsi"/>
          <w:sz w:val="28"/>
          <w:szCs w:val="28"/>
          <w:lang w:eastAsia="en-US"/>
        </w:rPr>
        <w:t>ортсменов;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 xml:space="preserve">улучшение состояния здоровья </w:t>
      </w:r>
      <w:proofErr w:type="gramStart"/>
      <w:r w:rsidRPr="00B61C82">
        <w:rPr>
          <w:rFonts w:eastAsiaTheme="minorHAnsi"/>
          <w:sz w:val="28"/>
          <w:szCs w:val="28"/>
          <w:lang w:eastAsia="en-US"/>
        </w:rPr>
        <w:t>занимающихся</w:t>
      </w:r>
      <w:proofErr w:type="gramEnd"/>
      <w:r w:rsidRPr="00B61C82">
        <w:rPr>
          <w:rFonts w:eastAsiaTheme="minorHAnsi"/>
          <w:sz w:val="28"/>
          <w:szCs w:val="28"/>
          <w:lang w:eastAsia="en-US"/>
        </w:rPr>
        <w:t>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>повышение уровня физической подготовленности и спортивных результатов спортсменов;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>профилактика вредных привычек и правонарушений среди молодежи.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2.3. Предметом деятельности Учреждения является деятельность по оказанию услуг, выполнению работ в сфере физической культуры и спорта, направленных на достижение целей создания Учреждения.</w:t>
      </w:r>
    </w:p>
    <w:p w:rsidR="004F412C" w:rsidRPr="00B61C82" w:rsidRDefault="004F412C" w:rsidP="00E2074E">
      <w:pPr>
        <w:widowControl/>
        <w:shd w:val="clear" w:color="auto" w:fill="FFFFFF"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color w:val="000000"/>
          <w:sz w:val="28"/>
          <w:szCs w:val="28"/>
        </w:rPr>
        <w:t xml:space="preserve">2.4. Основным видом деятельности Учреждения являются </w:t>
      </w:r>
      <w:r w:rsidRPr="00B61C82">
        <w:rPr>
          <w:rFonts w:eastAsia="Calibri"/>
          <w:sz w:val="28"/>
          <w:szCs w:val="28"/>
        </w:rPr>
        <w:t xml:space="preserve">«Физическая культура и спорт». </w:t>
      </w:r>
    </w:p>
    <w:p w:rsidR="004F412C" w:rsidRPr="00B61C82" w:rsidRDefault="004F412C" w:rsidP="00E2074E">
      <w:pPr>
        <w:widowControl/>
        <w:shd w:val="clear" w:color="auto" w:fill="FFFFFF"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 xml:space="preserve">В соответствии с основным видом деятельности Учреждение в установленном законодательством порядке в рамках </w:t>
      </w:r>
      <w:r w:rsidR="00BC5B6C" w:rsidRPr="00B61C82">
        <w:rPr>
          <w:rFonts w:eastAsia="Calibri"/>
          <w:sz w:val="28"/>
          <w:szCs w:val="28"/>
        </w:rPr>
        <w:t>муниципального</w:t>
      </w:r>
      <w:r w:rsidRPr="00B61C82">
        <w:rPr>
          <w:rFonts w:eastAsia="Calibri"/>
          <w:sz w:val="28"/>
          <w:szCs w:val="28"/>
        </w:rPr>
        <w:t xml:space="preserve"> задания осуществляет оказание следующих услуг и работ</w:t>
      </w:r>
      <w:r w:rsidRPr="00B61C82">
        <w:rPr>
          <w:rFonts w:eastAsia="Calibri"/>
          <w:color w:val="000000" w:themeColor="text1"/>
          <w:sz w:val="28"/>
          <w:szCs w:val="28"/>
        </w:rPr>
        <w:t>:</w:t>
      </w:r>
      <w:r w:rsidRPr="00B61C82">
        <w:rPr>
          <w:rFonts w:eastAsia="Calibri"/>
          <w:sz w:val="28"/>
          <w:szCs w:val="28"/>
        </w:rPr>
        <w:t xml:space="preserve"> </w:t>
      </w:r>
    </w:p>
    <w:p w:rsidR="004F412C" w:rsidRPr="00B61C82" w:rsidRDefault="004F412C" w:rsidP="00E2074E">
      <w:pPr>
        <w:widowControl/>
        <w:shd w:val="clear" w:color="auto" w:fill="FFFFFF"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реализация программ спортивной подготовки по видам спорта</w:t>
      </w:r>
      <w:r w:rsidR="00B22EAF" w:rsidRPr="00B61C82">
        <w:rPr>
          <w:rFonts w:eastAsia="Calibri"/>
          <w:sz w:val="28"/>
          <w:szCs w:val="28"/>
        </w:rPr>
        <w:t>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обеспечение участия лиц, проходящих спортивную подготовку, в спортивных соревнованиях;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обеспечение участия спортивных сборных команд в спортивных соревнованиях;</w:t>
      </w:r>
    </w:p>
    <w:p w:rsidR="00D10D1B" w:rsidRPr="00B61C82" w:rsidRDefault="00282649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обеспечение участия лиц, проходящих спортивную подготовку, в международных соревнованиях;</w:t>
      </w:r>
    </w:p>
    <w:p w:rsidR="00282649" w:rsidRPr="00B61C82" w:rsidRDefault="00282649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обеспечение условий для занятий физической культурой и спортом лиц с ограниченными физическими  возможностями;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HAnsi"/>
          <w:sz w:val="28"/>
          <w:szCs w:val="28"/>
          <w:lang w:eastAsia="en-US"/>
        </w:rPr>
        <w:t xml:space="preserve">     медико-восстановительные (реабилитационные) мероприятия, тестирование, прохождение углубленного медицинского осмотра;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обеспечение доступа к закрытым спортивным объектам для свободного пользования в течение ограниченного времени;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организация и проведение спортивно-оздоровительного этапа.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="Calibri"/>
          <w:sz w:val="28"/>
          <w:szCs w:val="28"/>
        </w:rPr>
        <w:t xml:space="preserve">2.5. Кроме осуществления деятельности на основании </w:t>
      </w:r>
      <w:r w:rsidR="00B22EAF" w:rsidRPr="00B61C82">
        <w:rPr>
          <w:rFonts w:eastAsiaTheme="minorEastAsia"/>
          <w:sz w:val="28"/>
          <w:szCs w:val="28"/>
        </w:rPr>
        <w:t>муниципального задания,</w:t>
      </w:r>
      <w:r w:rsidRPr="00B61C82">
        <w:rPr>
          <w:rFonts w:eastAsia="Calibri"/>
          <w:sz w:val="28"/>
          <w:szCs w:val="28"/>
        </w:rPr>
        <w:t xml:space="preserve"> Учреждение по своему усмотрению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законами, в том числе: </w:t>
      </w:r>
    </w:p>
    <w:p w:rsidR="004F412C" w:rsidRPr="00B61C82" w:rsidRDefault="00B22EAF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 xml:space="preserve">а) </w:t>
      </w:r>
      <w:r w:rsidR="004F412C" w:rsidRPr="00B61C82">
        <w:rPr>
          <w:rFonts w:eastAsia="Calibri"/>
          <w:sz w:val="28"/>
          <w:szCs w:val="28"/>
        </w:rPr>
        <w:t xml:space="preserve"> услуги (работы), названные в п.2.4, при их предо</w:t>
      </w:r>
      <w:r w:rsidRPr="00B61C82">
        <w:rPr>
          <w:rFonts w:eastAsia="Calibri"/>
          <w:sz w:val="28"/>
          <w:szCs w:val="28"/>
        </w:rPr>
        <w:t xml:space="preserve">ставлении сверх  муниципального </w:t>
      </w:r>
      <w:r w:rsidR="004F412C" w:rsidRPr="00B61C82">
        <w:rPr>
          <w:rFonts w:eastAsia="Calibri"/>
          <w:sz w:val="28"/>
          <w:szCs w:val="28"/>
        </w:rPr>
        <w:t xml:space="preserve"> задания; </w:t>
      </w:r>
    </w:p>
    <w:p w:rsidR="004F412C" w:rsidRPr="00B61C82" w:rsidRDefault="004F412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lastRenderedPageBreak/>
        <w:t xml:space="preserve">б) услуги, не входящие в перечень </w:t>
      </w:r>
      <w:r w:rsidR="00BC5B6C" w:rsidRPr="00B61C82">
        <w:rPr>
          <w:rFonts w:eastAsia="Calibri"/>
          <w:sz w:val="28"/>
          <w:szCs w:val="28"/>
        </w:rPr>
        <w:t>муниципальных</w:t>
      </w:r>
      <w:r w:rsidRPr="00B61C82">
        <w:rPr>
          <w:rFonts w:eastAsia="Calibri"/>
          <w:color w:val="000000"/>
          <w:sz w:val="28"/>
          <w:szCs w:val="28"/>
        </w:rPr>
        <w:t xml:space="preserve"> </w:t>
      </w:r>
      <w:r w:rsidRPr="00B61C82">
        <w:rPr>
          <w:rFonts w:eastAsia="Calibri"/>
          <w:sz w:val="28"/>
          <w:szCs w:val="28"/>
        </w:rPr>
        <w:t>услуг, являющиеся дополнительными, в преде</w:t>
      </w:r>
      <w:r w:rsidR="00B22EAF" w:rsidRPr="00B61C82">
        <w:rPr>
          <w:rFonts w:eastAsia="Calibri"/>
          <w:sz w:val="28"/>
          <w:szCs w:val="28"/>
        </w:rPr>
        <w:t>лах основных видов деятельности.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>. В рамках осуществления основных видов деятельности Учреждение реализует следующие функции: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FF0000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>.1. Разработка, утверждение и реализация программ спортивной подготовки по видам спорта</w:t>
      </w:r>
      <w:r w:rsidR="00FD225E" w:rsidRPr="00B61C82">
        <w:rPr>
          <w:rFonts w:eastAsiaTheme="minorEastAsia"/>
          <w:sz w:val="28"/>
          <w:szCs w:val="28"/>
        </w:rPr>
        <w:t xml:space="preserve"> </w:t>
      </w:r>
      <w:r w:rsidRPr="00B61C82">
        <w:rPr>
          <w:rFonts w:eastAsiaTheme="minorEastAsia"/>
          <w:sz w:val="28"/>
          <w:szCs w:val="28"/>
        </w:rPr>
        <w:t xml:space="preserve"> на этапах подготовки.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 xml:space="preserve"> 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 xml:space="preserve">.2. Разработка и утверждение </w:t>
      </w:r>
      <w:r w:rsidRPr="00B61C82">
        <w:rPr>
          <w:rFonts w:eastAsiaTheme="minorEastAsia"/>
          <w:color w:val="FF0000"/>
          <w:sz w:val="28"/>
          <w:szCs w:val="28"/>
        </w:rPr>
        <w:t xml:space="preserve">  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рабочих программ, учебных планов, календарных учебных графиков, иных компонентов, а также оценочных </w:t>
      </w:r>
      <w:r w:rsidRPr="00B61C82">
        <w:rPr>
          <w:rFonts w:eastAsiaTheme="minorEastAsia"/>
          <w:sz w:val="28"/>
          <w:szCs w:val="28"/>
        </w:rPr>
        <w:t>и методических материалов.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>.3. Разработка и утверждение индивидуальных планов подготовки спортсменов.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 xml:space="preserve">.4. Реализация мероприятий, включенных в Единый календарный план физкультурных и спортивных мероприятий </w:t>
      </w:r>
      <w:r w:rsidR="00176F5A" w:rsidRPr="00B61C82">
        <w:rPr>
          <w:rFonts w:eastAsiaTheme="minorEastAsia"/>
          <w:sz w:val="28"/>
          <w:szCs w:val="28"/>
        </w:rPr>
        <w:t xml:space="preserve"> Верхнеуслонского муниципального  района,</w:t>
      </w:r>
      <w:r w:rsidRPr="00B61C82">
        <w:rPr>
          <w:rFonts w:eastAsiaTheme="minorEastAsia"/>
          <w:sz w:val="28"/>
          <w:szCs w:val="28"/>
        </w:rPr>
        <w:t xml:space="preserve"> Республики Татарстан</w:t>
      </w:r>
      <w:r w:rsidR="00176F5A" w:rsidRPr="00B61C82">
        <w:rPr>
          <w:rFonts w:eastAsiaTheme="minorEastAsia"/>
          <w:sz w:val="28"/>
          <w:szCs w:val="28"/>
        </w:rPr>
        <w:t xml:space="preserve"> и  Российской Федерации.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6</w:t>
      </w:r>
      <w:r w:rsidRPr="00B61C82">
        <w:rPr>
          <w:rFonts w:eastAsiaTheme="minorEastAsia"/>
          <w:sz w:val="28"/>
          <w:szCs w:val="28"/>
        </w:rPr>
        <w:t>.5. Проведение занятий по физической культуре и спорту.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2.</w:t>
      </w:r>
      <w:r w:rsidR="00EB4727" w:rsidRPr="00B61C82">
        <w:rPr>
          <w:rFonts w:eastAsiaTheme="minorEastAsia"/>
          <w:sz w:val="28"/>
          <w:szCs w:val="28"/>
        </w:rPr>
        <w:t>7</w:t>
      </w:r>
      <w:r w:rsidRPr="00B61C82">
        <w:rPr>
          <w:rFonts w:eastAsiaTheme="minorEastAsia"/>
          <w:sz w:val="28"/>
          <w:szCs w:val="28"/>
        </w:rPr>
        <w:t xml:space="preserve">. </w:t>
      </w:r>
      <w:r w:rsidR="00BC5B6C" w:rsidRPr="00B61C82">
        <w:rPr>
          <w:rFonts w:eastAsiaTheme="minorEastAsia"/>
          <w:sz w:val="28"/>
          <w:szCs w:val="28"/>
        </w:rPr>
        <w:t>М</w:t>
      </w:r>
      <w:r w:rsidR="00FD225E" w:rsidRPr="00B61C82">
        <w:rPr>
          <w:rFonts w:eastAsiaTheme="minorEastAsia"/>
          <w:sz w:val="28"/>
          <w:szCs w:val="28"/>
        </w:rPr>
        <w:t>униципальное задание</w:t>
      </w:r>
      <w:r w:rsidR="00BC5B6C" w:rsidRPr="00B61C82">
        <w:rPr>
          <w:rFonts w:eastAsiaTheme="minorEastAsia"/>
          <w:sz w:val="28"/>
          <w:szCs w:val="28"/>
        </w:rPr>
        <w:t xml:space="preserve"> </w:t>
      </w:r>
      <w:r w:rsidRPr="00B61C82">
        <w:rPr>
          <w:rFonts w:eastAsiaTheme="minorEastAsia"/>
          <w:sz w:val="28"/>
          <w:szCs w:val="28"/>
        </w:rPr>
        <w:t>для Учреждения формируется и утверждается Учредителем в установленном порядке в соответствии с предусмотренными настоящим Уставом основными видами деятельности Учреждения.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rFonts w:eastAsia="Calibri"/>
          <w:sz w:val="28"/>
          <w:szCs w:val="28"/>
        </w:rPr>
        <w:t>2.8. Учреждение может осуществлять предпринимательскую и иную приносящую доход деятельность лишь постольку, поскольку это служит достижению цели, ради которой оно создано и соответствует указанной цели.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 xml:space="preserve">Учреждение на основе гражданско-правовых договоров с юридическими </w:t>
      </w:r>
      <w:r w:rsidRPr="00B61C82">
        <w:rPr>
          <w:sz w:val="28"/>
          <w:szCs w:val="28"/>
        </w:rPr>
        <w:br/>
        <w:t xml:space="preserve">и физическими лицами осуществляет следующие приносящие доход виды деятельности: </w:t>
      </w:r>
    </w:p>
    <w:p w:rsidR="00255085" w:rsidRPr="00B61C82" w:rsidRDefault="00255085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="Calibri"/>
          <w:sz w:val="28"/>
          <w:szCs w:val="28"/>
        </w:rPr>
      </w:pPr>
      <w:r w:rsidRPr="00B61C82">
        <w:rPr>
          <w:sz w:val="28"/>
          <w:szCs w:val="28"/>
        </w:rPr>
        <w:t>2.8.1. Осуществление спортивной подготовки</w:t>
      </w:r>
      <w:r w:rsidRPr="00B61C82">
        <w:rPr>
          <w:rFonts w:eastAsia="Calibri"/>
          <w:sz w:val="28"/>
          <w:szCs w:val="28"/>
        </w:rPr>
        <w:t xml:space="preserve"> при их предоставлении сверх  муниципального  задания; 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 xml:space="preserve">2.8.2. Проведение групповых и индивидуальных занятий по физической культуре, а также оздоровительных, профилактических и обучающих  занятий по видам спорта. </w:t>
      </w:r>
      <w:r w:rsidRPr="00B61C82">
        <w:rPr>
          <w:sz w:val="28"/>
          <w:szCs w:val="28"/>
        </w:rPr>
        <w:br/>
        <w:t xml:space="preserve">          2.8.3. Предоставление объектов физической культуры и спорта в порядке, установленном законодательством Российской Федерации, в долгосрочную аренду по согласованию с Учредителем, и  (или) почасовую аренду. 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>2.8.4. Организация и проведение физкультурных, спортивных, и спортивно-зрелищных мероприятий.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>2.8.5. Реализация абонементов и билетов на физкультурные, оздоровительные,  и спортивно-зрелищные  мероприятия.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2.8.6. Организация хранения, проката, ремонта, оборудования, инвентаря, спортивной одежды и обуви. </w:t>
      </w:r>
    </w:p>
    <w:p w:rsidR="00255085" w:rsidRPr="00B61C82" w:rsidRDefault="00255085" w:rsidP="00E2074E">
      <w:pPr>
        <w:tabs>
          <w:tab w:val="left" w:pos="1560"/>
        </w:tabs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2.8.7. Получение компенсации за подготовку спортсменов в случае </w:t>
      </w:r>
      <w:r w:rsidRPr="00B61C82">
        <w:rPr>
          <w:sz w:val="28"/>
          <w:szCs w:val="28"/>
        </w:rPr>
        <w:br/>
      </w:r>
      <w:r w:rsidRPr="00B61C82">
        <w:rPr>
          <w:sz w:val="28"/>
          <w:szCs w:val="28"/>
        </w:rPr>
        <w:lastRenderedPageBreak/>
        <w:t xml:space="preserve">их перехода  в  иные физкультурно-спортивные организации. 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>2.8.8. Размещение платежных терминалов, автоматов по продаже продовольственных и непродовольственных товаров, сре</w:t>
      </w:r>
      <w:proofErr w:type="gramStart"/>
      <w:r w:rsidRPr="00B61C82">
        <w:rPr>
          <w:sz w:val="28"/>
          <w:szCs w:val="28"/>
        </w:rPr>
        <w:t>дств св</w:t>
      </w:r>
      <w:proofErr w:type="gramEnd"/>
      <w:r w:rsidRPr="00B61C82">
        <w:rPr>
          <w:sz w:val="28"/>
          <w:szCs w:val="28"/>
        </w:rPr>
        <w:t>язи в помещениях, закрепленных на праве оперативного управления за Учреждением, по согласованию с Учредителем.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outlineLvl w:val="1"/>
        <w:rPr>
          <w:sz w:val="28"/>
          <w:szCs w:val="28"/>
        </w:rPr>
      </w:pPr>
      <w:r w:rsidRPr="00B61C82">
        <w:rPr>
          <w:sz w:val="28"/>
          <w:szCs w:val="28"/>
        </w:rPr>
        <w:t>2.8.9. Оказание услуг общественного питания;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2.8.10. Организация  розничной  торговли товарами спортивно-оздоровительного назначения, и иных непродовольственных товаров.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2.8.11. Аренда автотранспортных средств; 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2.8.12. Рекламная деятельность.</w:t>
      </w:r>
    </w:p>
    <w:p w:rsidR="00255085" w:rsidRPr="00B61C82" w:rsidRDefault="00255085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2.8.13. Информационно-обучающие услуги: организация и проведение семинаров, конференций и т.п.; Разработка индивидуальных (групповых) рекомендаций по режиму занятий, оказание консультативной помощи на занятиях общей физической подготовки,  оздоровительной, адаптивной и профилактической  физкультуры, в группах специальной подготовки различной направленности;</w:t>
      </w:r>
    </w:p>
    <w:p w:rsidR="00255085" w:rsidRPr="00B61C82" w:rsidRDefault="00255085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9C75AE" w:rsidRPr="00B61C82" w:rsidRDefault="00B30DA2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9C75AE" w:rsidRPr="00B61C82">
        <w:rPr>
          <w:rFonts w:eastAsiaTheme="minorEastAsia"/>
          <w:b/>
          <w:bCs/>
          <w:color w:val="000000" w:themeColor="text1"/>
          <w:sz w:val="28"/>
          <w:szCs w:val="28"/>
        </w:rPr>
        <w:t>III. ПРАВА И ОБЯЗАННОСТИ УЧРЕЖДЕНИЯ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 Учреждение в порядке, установленном законодательством Российской Федерации и Республики Татарстан, имеет право: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3.1.2. Заключать с юридическими и физическими лицами договоры, не противоречащие законодательству Российской Федерации и Республики Татарстан, а также целям, предмету и видам деятельности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3.1.3. Определять содержание и конкретные формы своей деятельности в соответствии с законодательством Российской Федерации и Республики Татарстан и целями, определенными настоящим Уставом.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3.1.4. Создавать в порядке, установленном законодательством Российской Федерации и Республики Татарстан, по согласованию с Учредителем, необходимые для осуществления деятельности Учреждения структурные подразделения.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iCs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  3.1.5. </w:t>
      </w:r>
      <w:r w:rsidRPr="00B61C82">
        <w:rPr>
          <w:iCs/>
          <w:sz w:val="28"/>
          <w:szCs w:val="28"/>
        </w:rPr>
        <w:t>Учреждение строит свои отношения с государственными органами,</w:t>
      </w:r>
      <w:r w:rsidR="00062207" w:rsidRPr="00B61C82">
        <w:rPr>
          <w:iCs/>
          <w:sz w:val="28"/>
          <w:szCs w:val="28"/>
        </w:rPr>
        <w:t xml:space="preserve"> органами местного самоуправления,</w:t>
      </w:r>
      <w:r w:rsidRPr="00B61C82">
        <w:rPr>
          <w:iCs/>
          <w:sz w:val="28"/>
          <w:szCs w:val="28"/>
        </w:rPr>
        <w:t xml:space="preserve"> предприятиями, учреждениями, организациями и гражданами на основе договоров, соглашений, контрактов.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3.1.6. Планировать свою деятельность и определять перспективы развития Учреждения по согласованию с Учредителем.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3.1.7. Осуществлять в порядке, установленном законодательством Российской Федерации и Республики Татарстан, международное сотрудничество и вести внешнеэкономическую деятельность в соответствии с </w:t>
      </w:r>
      <w:r w:rsidRPr="00B61C82">
        <w:rPr>
          <w:rFonts w:eastAsiaTheme="minorEastAsia"/>
          <w:color w:val="000000" w:themeColor="text1"/>
          <w:sz w:val="28"/>
          <w:szCs w:val="28"/>
        </w:rPr>
        <w:lastRenderedPageBreak/>
        <w:t xml:space="preserve">законодательством и международными договорами Российской Федерации и Республики Татарстан.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3.1.8. Осуществлять материально-техническое обеспечение спортивной подготовки, оборудование помещений в соответствии с требованиями федеральных стандартов спортивной подготовки.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3.1.9. Проводить </w:t>
      </w:r>
      <w:proofErr w:type="spellStart"/>
      <w:r w:rsidRPr="00B61C82">
        <w:rPr>
          <w:rFonts w:eastAsiaTheme="minorEastAsia"/>
          <w:color w:val="000000" w:themeColor="text1"/>
          <w:sz w:val="28"/>
          <w:szCs w:val="28"/>
        </w:rPr>
        <w:t>самообследование</w:t>
      </w:r>
      <w:proofErr w:type="spellEnd"/>
      <w:r w:rsidRPr="00B61C82">
        <w:rPr>
          <w:rFonts w:eastAsiaTheme="minorEastAsia"/>
          <w:color w:val="000000" w:themeColor="text1"/>
          <w:sz w:val="28"/>
          <w:szCs w:val="28"/>
        </w:rPr>
        <w:t xml:space="preserve">, обеспечивать функционирование внутренней системы оценки качества спортивной подготовки.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3.1.10. Организовывать методическую работу, в том числе организовывать и проводить конференции, семинары. </w:t>
      </w:r>
    </w:p>
    <w:p w:rsidR="009C75AE" w:rsidRPr="00B61C82" w:rsidRDefault="009C75AE" w:rsidP="00E2074E">
      <w:pPr>
        <w:spacing w:line="276" w:lineRule="auto"/>
        <w:ind w:left="284" w:right="-142" w:firstLine="567"/>
        <w:jc w:val="both"/>
        <w:rPr>
          <w:rFonts w:eastAsiaTheme="minorHAnsi"/>
          <w:sz w:val="28"/>
          <w:szCs w:val="28"/>
          <w:lang w:eastAsia="en-US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3.1.11. </w:t>
      </w:r>
      <w:r w:rsidRPr="00B61C82">
        <w:rPr>
          <w:rFonts w:eastAsiaTheme="minorHAnsi"/>
          <w:sz w:val="28"/>
          <w:szCs w:val="28"/>
          <w:lang w:eastAsia="en-US"/>
        </w:rPr>
        <w:t xml:space="preserve">Учреждение вправе оказывать населению, предприятиям, учреждениям и организациям платные дополнительные услуги. Платные услуги не могут быть оказаны вместо основной деятельности </w:t>
      </w:r>
      <w:r w:rsidR="00062207" w:rsidRPr="00B61C82">
        <w:rPr>
          <w:rFonts w:eastAsiaTheme="minorHAnsi"/>
          <w:sz w:val="28"/>
          <w:szCs w:val="28"/>
          <w:lang w:eastAsia="en-US"/>
        </w:rPr>
        <w:t>Учреждения</w:t>
      </w:r>
      <w:r w:rsidRPr="00B61C82">
        <w:rPr>
          <w:rFonts w:eastAsiaTheme="minorHAnsi"/>
          <w:sz w:val="28"/>
          <w:szCs w:val="28"/>
          <w:lang w:eastAsia="en-US"/>
        </w:rPr>
        <w:t>, финансируемой из средств бюджета.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3.2. Учреждение осуществляет другие права, не противоречащие законодательству Российской Федерации и Республики Татарстан, целям</w:t>
      </w:r>
      <w:r w:rsidRPr="00B61C82">
        <w:rPr>
          <w:rFonts w:eastAsiaTheme="minorEastAsia"/>
          <w:color w:val="FF0000"/>
          <w:sz w:val="28"/>
          <w:szCs w:val="28"/>
        </w:rPr>
        <w:t xml:space="preserve"> 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и предмету деятельности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 Учреждение обязано: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3.3.1. Выполнять сформированное и утвержде</w:t>
      </w:r>
      <w:r w:rsidR="00FD225E" w:rsidRPr="00B61C82">
        <w:rPr>
          <w:rFonts w:eastAsiaTheme="minorEastAsia"/>
          <w:color w:val="000000" w:themeColor="text1"/>
          <w:sz w:val="28"/>
          <w:szCs w:val="28"/>
        </w:rPr>
        <w:t xml:space="preserve">нное Учредителем муниципальное 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 задание.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3.3.2. Принимать меры по созданию безопасных условий труда для работников Учреждения и осуществлению их социальной защиты; обеспечению безопасных условий прохождения спортивной подготовки.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3.3.3. Обеспечить открытость и доступность информации о деятельности Учреждения в соответствии с действующим законодательством и соответствующим локальным актом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3.3.4. Обеспечить охрану имущества и материальных ценностей в помещениях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3.3.5. Обеспечить повышение квалификации работников Учреждения.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3.3.6. Обеспечивать присвоение спортсменам Учреждения спортивных званий и спортивных разрядов в порядке, установленном законодательством Российской Федерации и Республики Татарстан.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3.3.7. Соблюдать требования федеральных стандартов спортивной подготовки.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3.3.8. Качественно и в полном объеме обеспечивать прохождение лицом спортивной подготовки под руководством тренера (тренеров) по выбранному виду спорта (спортивным дисциплинам) в соответствии с реализуемыми программами спортивной подготовки.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3.3.9. Осуществлять медицинское обеспечение лиц, проходящих спортивную подготовку.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3.3.10. Реализовывать меры по предотвращению допинга в спорте и борьбе с ним, в том числе ежегодно проводить с лицами, проходящими </w:t>
      </w:r>
      <w:r w:rsidRPr="00B61C82">
        <w:rPr>
          <w:rFonts w:eastAsiaTheme="minorEastAsia"/>
          <w:color w:val="000000" w:themeColor="text1"/>
          <w:sz w:val="28"/>
          <w:szCs w:val="28"/>
        </w:rPr>
        <w:lastRenderedPageBreak/>
        <w:t xml:space="preserve">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3.3.11. Знакомить лиц, проходящих спортивную подготовку, с локальными нормативными актами, связанными с осуществлением спортивной подготовки, с антидопинговыми правилами по видам спорта, а также с правилами внутреннего распорядка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3.3.12. Направлять лиц, проходящих спортивную подготовку, а также их тренеров, для участия в спортивных мероприятиях, в том числе в официальных спортивных соревнованиях. 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894"/>
        </w:tabs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  3.4. </w:t>
      </w:r>
      <w:r w:rsidRPr="00B61C82">
        <w:rPr>
          <w:rFonts w:eastAsiaTheme="minorHAnsi"/>
          <w:iCs/>
          <w:sz w:val="28"/>
          <w:szCs w:val="28"/>
          <w:lang w:eastAsia="en-US"/>
        </w:rPr>
        <w:t>Учреждение осуществляет операции с поступающими ему средствами через лицевой счет, открытый в Департаменте Казначейства Министерства финансов Республики Татарстан в порядке, установленном законодательством.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894"/>
        </w:tabs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HAnsi"/>
          <w:iCs/>
          <w:sz w:val="28"/>
          <w:szCs w:val="28"/>
          <w:lang w:eastAsia="en-US"/>
        </w:rPr>
      </w:pPr>
      <w:r w:rsidRPr="00B61C82">
        <w:rPr>
          <w:rFonts w:eastAsiaTheme="minorHAnsi"/>
          <w:iCs/>
          <w:sz w:val="28"/>
          <w:szCs w:val="28"/>
          <w:lang w:eastAsia="en-US"/>
        </w:rPr>
        <w:t xml:space="preserve">  3.5. Финансовое обеспечение выполнения </w:t>
      </w:r>
      <w:r w:rsidR="004C1608" w:rsidRPr="00B61C82">
        <w:rPr>
          <w:rFonts w:eastAsiaTheme="minorHAnsi"/>
          <w:iCs/>
          <w:sz w:val="28"/>
          <w:szCs w:val="28"/>
          <w:lang w:eastAsia="en-US"/>
        </w:rPr>
        <w:t>муниципального</w:t>
      </w:r>
      <w:r w:rsidRPr="00B61C82">
        <w:rPr>
          <w:rFonts w:eastAsiaTheme="minorHAnsi"/>
          <w:iCs/>
          <w:sz w:val="28"/>
          <w:szCs w:val="28"/>
          <w:lang w:eastAsia="en-US"/>
        </w:rPr>
        <w:t xml:space="preserve"> задания осуществляется в форме субсидии из бюджета </w:t>
      </w:r>
      <w:r w:rsidR="00DA3629" w:rsidRPr="00B61C82">
        <w:rPr>
          <w:rFonts w:eastAsiaTheme="minorHAnsi"/>
          <w:iCs/>
          <w:sz w:val="28"/>
          <w:szCs w:val="28"/>
          <w:lang w:eastAsia="en-US"/>
        </w:rPr>
        <w:t xml:space="preserve">Верхнеуслонского муниципального </w:t>
      </w:r>
      <w:r w:rsidR="00BC5B6C" w:rsidRPr="00B61C82">
        <w:rPr>
          <w:rFonts w:eastAsiaTheme="minorHAnsi"/>
          <w:iCs/>
          <w:sz w:val="28"/>
          <w:szCs w:val="28"/>
          <w:lang w:eastAsia="en-US"/>
        </w:rPr>
        <w:t xml:space="preserve"> района</w:t>
      </w:r>
      <w:r w:rsidRPr="00B61C82">
        <w:rPr>
          <w:rFonts w:eastAsiaTheme="minorHAnsi"/>
          <w:iCs/>
          <w:sz w:val="28"/>
          <w:szCs w:val="28"/>
          <w:lang w:eastAsia="en-US"/>
        </w:rPr>
        <w:t>. В соответствии с Бюджетным кодексом Российской Федерации Учреждению могут быть предоставлены субсидии на иные цели.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3.6. Учреждение исполняет иные обязанности в соответствии с законодательством Российской Федерации и Республики Татарстан, настоящим Уставом и локальными нормативными актами Учреждения.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3.7. Учреждение в пределах своей компетенции в соответствии с законодательством Российской Федерации и Республики Татарстан принимает локальные нормативные акты, содержащие нормы, регулирующие отношения. 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3.8. В Учреждении не допускается создание и деятельность организационных структур политических партий, политических общественных движений, религиозных объединений и организаций, учрежденных указанными объединениями. 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9C75AE" w:rsidRPr="00B61C82" w:rsidRDefault="00DA3629" w:rsidP="00E2074E">
      <w:pPr>
        <w:widowControl/>
        <w:autoSpaceDE/>
        <w:autoSpaceDN/>
        <w:adjustRightInd/>
        <w:spacing w:line="276" w:lineRule="auto"/>
        <w:ind w:left="284" w:right="-142" w:firstLine="567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B61C82">
        <w:rPr>
          <w:b/>
          <w:bCs/>
          <w:sz w:val="28"/>
          <w:szCs w:val="28"/>
        </w:rPr>
        <w:t xml:space="preserve">                                    </w:t>
      </w:r>
      <w:r w:rsidR="00B30DA2" w:rsidRPr="00B61C82">
        <w:rPr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="009C75AE" w:rsidRPr="00B61C82"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  <w:t>IV</w:t>
      </w:r>
      <w:r w:rsidR="009C75AE" w:rsidRPr="00B61C82">
        <w:rPr>
          <w:rFonts w:eastAsiaTheme="minorEastAsia"/>
          <w:b/>
          <w:bCs/>
          <w:color w:val="000000" w:themeColor="text1"/>
          <w:sz w:val="28"/>
          <w:szCs w:val="28"/>
        </w:rPr>
        <w:t>. КОМПЕТЕНЦИЯ УЧРЕДИТЕЛЯ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bCs/>
          <w:color w:val="000000" w:themeColor="text1"/>
          <w:sz w:val="28"/>
          <w:szCs w:val="28"/>
        </w:rPr>
      </w:pPr>
      <w:r w:rsidRPr="00B61C82">
        <w:rPr>
          <w:rFonts w:eastAsiaTheme="minorEastAsia"/>
          <w:bCs/>
          <w:color w:val="000000" w:themeColor="text1"/>
          <w:sz w:val="28"/>
          <w:szCs w:val="28"/>
        </w:rPr>
        <w:t>4.1. К компетенции Учредителя Учреждения относятся: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а) выполнение функций и полномочий Учредителя Учреждения при его создании, реорганизации, изменении типа и ликвидации;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б) утверждение Устава Учреждения, а также вносимых в него изменений;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в) назначение (утверждение) руководителя Учреждения и прекращение его полномочий;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г) заключение и прекращение трудового договора с руководителем Учреждения;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д) формирование и утверждение </w:t>
      </w:r>
      <w:r w:rsidR="004C1608" w:rsidRPr="00B61C82">
        <w:rPr>
          <w:rFonts w:eastAsiaTheme="minorEastAsia"/>
          <w:sz w:val="28"/>
          <w:szCs w:val="28"/>
        </w:rPr>
        <w:t>муниципального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 задания на оказание услуг (выполнение работ) юридическим и физическим лицам (далее – </w:t>
      </w:r>
      <w:r w:rsidR="004C1608" w:rsidRPr="00B61C82">
        <w:rPr>
          <w:rFonts w:eastAsiaTheme="minorEastAsia"/>
          <w:sz w:val="28"/>
          <w:szCs w:val="28"/>
        </w:rPr>
        <w:lastRenderedPageBreak/>
        <w:t xml:space="preserve">муниципальное </w:t>
      </w:r>
      <w:r w:rsidRPr="00B61C82">
        <w:rPr>
          <w:rFonts w:eastAsiaTheme="minorEastAsia"/>
          <w:color w:val="000000" w:themeColor="text1"/>
          <w:sz w:val="28"/>
          <w:szCs w:val="28"/>
        </w:rPr>
        <w:t>задание) в соответствии с предусмотренными Уставом Учреждения основными видами деятельности;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е) определение видов и перечня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ж) предварительное согласование совершения Учреждением крупных сделок, соответствующих критериям, установленным в </w:t>
      </w:r>
      <w:hyperlink r:id="rId9" w:history="1">
        <w:r w:rsidRPr="00B61C82">
          <w:rPr>
            <w:rFonts w:eastAsiaTheme="minorEastAsia"/>
            <w:color w:val="000000" w:themeColor="text1"/>
            <w:sz w:val="28"/>
            <w:szCs w:val="28"/>
            <w:u w:val="single"/>
          </w:rPr>
          <w:t>пункте 13 статьи 9.2</w:t>
        </w:r>
      </w:hyperlink>
      <w:r w:rsidRPr="00B61C82">
        <w:rPr>
          <w:rFonts w:eastAsiaTheme="minorEastAsia"/>
          <w:color w:val="000000" w:themeColor="text1"/>
          <w:sz w:val="28"/>
          <w:szCs w:val="28"/>
        </w:rPr>
        <w:t xml:space="preserve">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з) принятие решения об одобрении сделок </w:t>
      </w:r>
      <w:r w:rsidRPr="00B61C82">
        <w:rPr>
          <w:rFonts w:eastAsiaTheme="minorEastAsia"/>
          <w:sz w:val="28"/>
          <w:szCs w:val="28"/>
        </w:rPr>
        <w:t xml:space="preserve">с участием </w:t>
      </w:r>
      <w:r w:rsidR="004C1608" w:rsidRPr="00B61C82">
        <w:rPr>
          <w:rFonts w:eastAsiaTheme="minorEastAsia"/>
          <w:sz w:val="28"/>
          <w:szCs w:val="28"/>
        </w:rPr>
        <w:t>муниципального</w:t>
      </w:r>
      <w:r w:rsidRPr="00B61C82">
        <w:rPr>
          <w:rFonts w:eastAsiaTheme="minorEastAsia"/>
          <w:sz w:val="28"/>
          <w:szCs w:val="28"/>
        </w:rPr>
        <w:t xml:space="preserve"> учреждения Республики Татарстан, </w:t>
      </w:r>
      <w:r w:rsidRPr="00B61C82">
        <w:rPr>
          <w:rFonts w:eastAsiaTheme="minorEastAsia"/>
          <w:color w:val="000000" w:themeColor="text1"/>
          <w:sz w:val="28"/>
          <w:szCs w:val="28"/>
        </w:rPr>
        <w:t>в совершении которых имеется заинтересованность, определяемая в соответствии с критериями, установленными статьей 27 Федерального закона «О некоммерческих организациях», за исключением сделок с недвижимым и особо ценным движимым имуществом;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и)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</w:t>
      </w:r>
      <w:r w:rsidR="002668DA" w:rsidRPr="00B61C82">
        <w:rPr>
          <w:rFonts w:eastAsiaTheme="minorEastAsia"/>
          <w:sz w:val="28"/>
          <w:szCs w:val="28"/>
        </w:rPr>
        <w:t xml:space="preserve">муниципального задания, 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а также в случаях, определенных федеральными законами, в пределах установленного </w:t>
      </w:r>
      <w:r w:rsidR="009F7A3C" w:rsidRPr="00B61C82">
        <w:rPr>
          <w:rFonts w:eastAsiaTheme="minorEastAsia"/>
          <w:sz w:val="28"/>
          <w:szCs w:val="28"/>
        </w:rPr>
        <w:t>муниципального задания;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к) определение порядка составления и утверждения отчета о результатах деятельности Учреждения и об использовании закрепленного за ним </w:t>
      </w:r>
      <w:r w:rsidR="009F7A3C" w:rsidRPr="00B61C82">
        <w:rPr>
          <w:rFonts w:eastAsiaTheme="minorEastAsia"/>
          <w:sz w:val="28"/>
          <w:szCs w:val="28"/>
        </w:rPr>
        <w:t>муниципального</w:t>
      </w:r>
      <w:r w:rsidRPr="00B61C82">
        <w:rPr>
          <w:rFonts w:eastAsiaTheme="minorEastAsia"/>
          <w:sz w:val="28"/>
          <w:szCs w:val="28"/>
        </w:rPr>
        <w:t xml:space="preserve"> </w:t>
      </w:r>
      <w:r w:rsidR="002668DA" w:rsidRPr="00B61C82">
        <w:rPr>
          <w:rFonts w:eastAsiaTheme="minorEastAsia"/>
          <w:color w:val="000000" w:themeColor="text1"/>
          <w:sz w:val="28"/>
          <w:szCs w:val="28"/>
        </w:rPr>
        <w:t>имущества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 в соответствии с общими требованиями, установленными Министерством финансов Российской Федерации;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proofErr w:type="gramStart"/>
      <w:r w:rsidRPr="00B61C82">
        <w:rPr>
          <w:rFonts w:eastAsiaTheme="minorEastAsia"/>
          <w:color w:val="000000" w:themeColor="text1"/>
          <w:sz w:val="28"/>
          <w:szCs w:val="28"/>
        </w:rPr>
        <w:t>л) согласование в случаях, предусмотренных федеральными законами, передачи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имущества;</w:t>
      </w:r>
      <w:proofErr w:type="gramEnd"/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м) осуществление финансового обеспечения выполнения </w:t>
      </w:r>
      <w:r w:rsidR="009F7A3C" w:rsidRPr="00B61C82">
        <w:rPr>
          <w:rFonts w:eastAsiaTheme="minorEastAsia"/>
          <w:sz w:val="28"/>
          <w:szCs w:val="28"/>
        </w:rPr>
        <w:t>муниципального</w:t>
      </w:r>
      <w:r w:rsidRPr="00B61C82">
        <w:rPr>
          <w:rFonts w:eastAsiaTheme="minorEastAsia"/>
          <w:sz w:val="28"/>
          <w:szCs w:val="28"/>
        </w:rPr>
        <w:t xml:space="preserve"> задания;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н) определение порядка составления и утверждения плана финансово-хозяйственной деятельности Учреждения в соответствии с требованиями, установленными Министерством финансов Российской Федерации;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о) определение предельно допустимого значения просроченной кредиторской задолженности Учреждения, превышение которого влечет расторжение трудового договора с руководителем Учреждения по инициативе работодателя в соответствии с Трудовым </w:t>
      </w:r>
      <w:hyperlink r:id="rId10" w:history="1">
        <w:r w:rsidRPr="00B61C82">
          <w:rPr>
            <w:rFonts w:eastAsiaTheme="minorEastAsia"/>
            <w:color w:val="000000" w:themeColor="text1"/>
            <w:sz w:val="28"/>
            <w:szCs w:val="28"/>
            <w:u w:val="single"/>
          </w:rPr>
          <w:t>кодексом</w:t>
        </w:r>
      </w:hyperlink>
      <w:r w:rsidRPr="00B61C82">
        <w:rPr>
          <w:rFonts w:eastAsiaTheme="minorEastAsia"/>
          <w:color w:val="000000" w:themeColor="text1"/>
          <w:sz w:val="28"/>
          <w:szCs w:val="28"/>
        </w:rPr>
        <w:t xml:space="preserve"> Российской Федерации</w:t>
      </w:r>
      <w:r w:rsidRPr="00B61C82">
        <w:rPr>
          <w:rFonts w:eastAsiaTheme="minorEastAsia"/>
          <w:color w:val="000000" w:themeColor="text1"/>
          <w:sz w:val="28"/>
          <w:szCs w:val="28"/>
          <w:highlight w:val="lightGray"/>
        </w:rPr>
        <w:t>;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lastRenderedPageBreak/>
        <w:t xml:space="preserve">п) осуществление </w:t>
      </w:r>
      <w:proofErr w:type="gramStart"/>
      <w:r w:rsidRPr="00B61C82">
        <w:rPr>
          <w:rFonts w:eastAsiaTheme="minorEastAsia"/>
          <w:color w:val="000000" w:themeColor="text1"/>
          <w:sz w:val="28"/>
          <w:szCs w:val="28"/>
        </w:rPr>
        <w:t>контроля за</w:t>
      </w:r>
      <w:proofErr w:type="gramEnd"/>
      <w:r w:rsidRPr="00B61C82">
        <w:rPr>
          <w:rFonts w:eastAsiaTheme="minorEastAsia"/>
          <w:color w:val="000000" w:themeColor="text1"/>
          <w:sz w:val="28"/>
          <w:szCs w:val="28"/>
        </w:rPr>
        <w:t xml:space="preserve"> деятельностью Учреждения в соответствии с законодательством Российской Федерации;</w:t>
      </w:r>
    </w:p>
    <w:p w:rsidR="009C75AE" w:rsidRPr="00B61C82" w:rsidRDefault="009F7A3C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р</w:t>
      </w:r>
      <w:r w:rsidR="009C75AE" w:rsidRPr="00B61C82">
        <w:rPr>
          <w:rFonts w:eastAsiaTheme="minorEastAsia"/>
          <w:color w:val="000000" w:themeColor="text1"/>
          <w:sz w:val="28"/>
          <w:szCs w:val="28"/>
        </w:rPr>
        <w:t>) осуществление иных функций и полномочий Учредителя, установленных нормативными правовы</w:t>
      </w:r>
      <w:r w:rsidR="00062207" w:rsidRPr="00B61C82">
        <w:rPr>
          <w:rFonts w:eastAsiaTheme="minorEastAsia"/>
          <w:color w:val="000000" w:themeColor="text1"/>
          <w:sz w:val="28"/>
          <w:szCs w:val="28"/>
        </w:rPr>
        <w:t>ми актами Российской Федерации,</w:t>
      </w:r>
      <w:r w:rsidR="009C75AE" w:rsidRPr="00B61C82">
        <w:rPr>
          <w:rFonts w:eastAsiaTheme="minorEastAsia"/>
          <w:color w:val="000000" w:themeColor="text1"/>
          <w:sz w:val="28"/>
          <w:szCs w:val="28"/>
        </w:rPr>
        <w:t xml:space="preserve"> Республики Татарстан</w:t>
      </w:r>
      <w:r w:rsidR="00062207" w:rsidRPr="00B61C82">
        <w:rPr>
          <w:rFonts w:eastAsiaTheme="minorEastAsia"/>
          <w:color w:val="000000" w:themeColor="text1"/>
          <w:sz w:val="28"/>
          <w:szCs w:val="28"/>
        </w:rPr>
        <w:t xml:space="preserve"> муниципальными нормативными актами</w:t>
      </w:r>
      <w:r w:rsidR="009C75AE" w:rsidRPr="00B61C82">
        <w:rPr>
          <w:rFonts w:eastAsiaTheme="minorEastAsia"/>
          <w:color w:val="000000" w:themeColor="text1"/>
          <w:sz w:val="28"/>
          <w:szCs w:val="28"/>
        </w:rPr>
        <w:t>.</w:t>
      </w:r>
    </w:p>
    <w:p w:rsidR="009C75AE" w:rsidRPr="00B61C82" w:rsidRDefault="009C75AE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b/>
          <w:color w:val="000000" w:themeColor="text1"/>
          <w:sz w:val="28"/>
          <w:szCs w:val="28"/>
        </w:rPr>
      </w:pPr>
    </w:p>
    <w:p w:rsidR="009C75AE" w:rsidRDefault="009C75AE" w:rsidP="00E2074E">
      <w:pPr>
        <w:keepNext/>
        <w:keepLines/>
        <w:widowControl/>
        <w:autoSpaceDE/>
        <w:autoSpaceDN/>
        <w:adjustRightInd/>
        <w:spacing w:line="276" w:lineRule="auto"/>
        <w:ind w:left="284" w:right="-142" w:firstLine="567"/>
        <w:jc w:val="center"/>
        <w:outlineLvl w:val="0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color w:val="000000" w:themeColor="text1"/>
          <w:sz w:val="28"/>
          <w:szCs w:val="28"/>
        </w:rPr>
        <w:t xml:space="preserve"> </w:t>
      </w:r>
      <w:r w:rsidRPr="00B61C82">
        <w:rPr>
          <w:rFonts w:eastAsiaTheme="minorEastAsia"/>
          <w:b/>
          <w:color w:val="000000" w:themeColor="text1"/>
          <w:sz w:val="28"/>
          <w:szCs w:val="28"/>
          <w:lang w:val="en-US"/>
        </w:rPr>
        <w:t>V</w:t>
      </w:r>
      <w:r w:rsidRPr="00B61C82">
        <w:rPr>
          <w:rFonts w:eastAsiaTheme="minorEastAsia"/>
          <w:b/>
          <w:color w:val="000000" w:themeColor="text1"/>
          <w:sz w:val="28"/>
          <w:szCs w:val="28"/>
        </w:rPr>
        <w:t xml:space="preserve">. </w:t>
      </w:r>
      <w:r w:rsidRPr="00B61C82">
        <w:rPr>
          <w:rFonts w:eastAsiaTheme="minorEastAsia"/>
          <w:b/>
          <w:bCs/>
          <w:color w:val="000000" w:themeColor="text1"/>
          <w:sz w:val="28"/>
          <w:szCs w:val="28"/>
          <w:lang w:val="en-US"/>
        </w:rPr>
        <w:t>УПРАВЛЕНИЕ УЧРЕЖДЕНИЕМ</w:t>
      </w:r>
    </w:p>
    <w:p w:rsidR="007C695A" w:rsidRPr="007C695A" w:rsidRDefault="007C695A" w:rsidP="00E2074E">
      <w:pPr>
        <w:keepNext/>
        <w:keepLines/>
        <w:widowControl/>
        <w:autoSpaceDE/>
        <w:autoSpaceDN/>
        <w:adjustRightInd/>
        <w:spacing w:line="276" w:lineRule="auto"/>
        <w:ind w:left="284" w:right="-142" w:firstLine="567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</w:p>
    <w:p w:rsidR="009C75AE" w:rsidRPr="00B61C82" w:rsidRDefault="009C75AE" w:rsidP="00E2074E">
      <w:pPr>
        <w:widowControl/>
        <w:numPr>
          <w:ilvl w:val="0"/>
          <w:numId w:val="1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 в соответствии с федеральными законами, законами и иными нормативными правовыми актами Республики Татарстан</w:t>
      </w:r>
      <w:r w:rsidR="00062207" w:rsidRPr="00B61C82">
        <w:rPr>
          <w:sz w:val="28"/>
          <w:szCs w:val="28"/>
        </w:rPr>
        <w:t xml:space="preserve">, </w:t>
      </w:r>
      <w:r w:rsidRPr="00B61C82">
        <w:rPr>
          <w:sz w:val="28"/>
          <w:szCs w:val="28"/>
        </w:rPr>
        <w:t xml:space="preserve"> </w:t>
      </w:r>
      <w:r w:rsidR="00062207" w:rsidRPr="00B61C82">
        <w:rPr>
          <w:sz w:val="28"/>
          <w:szCs w:val="28"/>
        </w:rPr>
        <w:t xml:space="preserve">муниципальными нормативными актами </w:t>
      </w:r>
      <w:r w:rsidRPr="00B61C82">
        <w:rPr>
          <w:sz w:val="28"/>
          <w:szCs w:val="28"/>
        </w:rPr>
        <w:t xml:space="preserve">и настоящим Уставом. </w:t>
      </w:r>
    </w:p>
    <w:p w:rsidR="009C75AE" w:rsidRPr="00B61C82" w:rsidRDefault="009C75AE" w:rsidP="00E2074E">
      <w:pPr>
        <w:widowControl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Единоличным исполнительным органом Учреждения является директор Учреждения. </w:t>
      </w:r>
    </w:p>
    <w:p w:rsidR="009C75AE" w:rsidRPr="00B61C82" w:rsidRDefault="009C75AE" w:rsidP="00E2074E">
      <w:pPr>
        <w:widowControl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Коллегиальными органами управления Учреждения являются </w:t>
      </w:r>
      <w:r w:rsidRPr="00B61C82">
        <w:rPr>
          <w:bCs/>
          <w:sz w:val="28"/>
          <w:szCs w:val="28"/>
        </w:rPr>
        <w:t>Общее собрание</w:t>
      </w:r>
      <w:r w:rsidRPr="00B61C82">
        <w:rPr>
          <w:sz w:val="28"/>
          <w:szCs w:val="28"/>
        </w:rPr>
        <w:t xml:space="preserve">, </w:t>
      </w:r>
      <w:r w:rsidR="00B30DA2" w:rsidRPr="00B61C82">
        <w:rPr>
          <w:sz w:val="28"/>
          <w:szCs w:val="28"/>
        </w:rPr>
        <w:t>Тренерский</w:t>
      </w:r>
      <w:r w:rsidRPr="00B61C82">
        <w:rPr>
          <w:sz w:val="28"/>
          <w:szCs w:val="28"/>
        </w:rPr>
        <w:t xml:space="preserve"> совет Учреждения. </w:t>
      </w:r>
    </w:p>
    <w:p w:rsidR="009C75AE" w:rsidRPr="00B61C82" w:rsidRDefault="002668DA" w:rsidP="00E2074E">
      <w:pPr>
        <w:widowControl/>
        <w:numPr>
          <w:ilvl w:val="0"/>
          <w:numId w:val="1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К компетенции  Директора </w:t>
      </w:r>
      <w:r w:rsidR="009C75AE" w:rsidRPr="00B61C82">
        <w:rPr>
          <w:sz w:val="28"/>
          <w:szCs w:val="28"/>
        </w:rPr>
        <w:t xml:space="preserve"> </w:t>
      </w:r>
      <w:r w:rsidR="00B30DA2" w:rsidRPr="00B61C82">
        <w:rPr>
          <w:sz w:val="28"/>
          <w:szCs w:val="28"/>
        </w:rPr>
        <w:t>Учреждения</w:t>
      </w:r>
      <w:r w:rsidR="009C75AE" w:rsidRPr="00B61C82">
        <w:rPr>
          <w:sz w:val="28"/>
          <w:szCs w:val="28"/>
        </w:rPr>
        <w:t xml:space="preserve"> (именуемый в дальнейшем «Директор») относятся вопросы, отнесенные законодательством или Уставом Учредителя.</w:t>
      </w:r>
    </w:p>
    <w:p w:rsidR="009C75AE" w:rsidRPr="00B61C82" w:rsidRDefault="00062207" w:rsidP="00E2074E">
      <w:pPr>
        <w:widowControl/>
        <w:numPr>
          <w:ilvl w:val="0"/>
          <w:numId w:val="1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</w:t>
      </w:r>
      <w:r w:rsidR="009C75AE" w:rsidRPr="00B61C82">
        <w:rPr>
          <w:sz w:val="28"/>
          <w:szCs w:val="28"/>
        </w:rPr>
        <w:t>Директор Учреждения осуществляет свою деятельность на основании заключенного с Учредителем трудового договора, в котором определены права, обязанности, ответственность Директора, условия оплаты его труда, срок договора, условия освобождения от занимаемой должности.</w:t>
      </w:r>
    </w:p>
    <w:p w:rsidR="009C75AE" w:rsidRPr="00B61C82" w:rsidRDefault="009C75AE" w:rsidP="00E2074E">
      <w:pPr>
        <w:widowControl/>
        <w:numPr>
          <w:ilvl w:val="0"/>
          <w:numId w:val="1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Директор Учреждения осуществляет текущее руководство деятельностью Учреждения  и подотчетен в своей деятельности Учредителю.</w:t>
      </w:r>
    </w:p>
    <w:p w:rsidR="009C75AE" w:rsidRPr="00B61C82" w:rsidRDefault="009C75AE" w:rsidP="00E2074E">
      <w:pPr>
        <w:widowControl/>
        <w:numPr>
          <w:ilvl w:val="0"/>
          <w:numId w:val="1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Директор действует от имени Учреждения без доверенности, представляет его интересы на территории Республики Татарстан и за ее пределами, в том числе:</w:t>
      </w:r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в соответствии с федеральными законами заключает гражданско-правовые и трудовые договоры от имени Учреждения, утверждает структуру и (или) штатное  расписание Учреждения, утверждает должностные инструкции работников Учреждения и положения о подразделениях;</w:t>
      </w:r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принимает на работу и увольняет с работы;</w:t>
      </w:r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выдает доверенности;</w:t>
      </w:r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издает приказы и дает указания, обязательные для исполнения всеми работниками Учреждения;</w:t>
      </w:r>
    </w:p>
    <w:p w:rsidR="009C75AE" w:rsidRPr="00B61C82" w:rsidRDefault="009C75AE" w:rsidP="00E2074E">
      <w:pPr>
        <w:widowControl/>
        <w:numPr>
          <w:ilvl w:val="0"/>
          <w:numId w:val="2"/>
        </w:numPr>
        <w:shd w:val="clear" w:color="auto" w:fill="FFFFFF"/>
        <w:tabs>
          <w:tab w:val="left" w:pos="894"/>
        </w:tabs>
        <w:autoSpaceDE/>
        <w:autoSpaceDN/>
        <w:adjustRightInd/>
        <w:spacing w:line="276" w:lineRule="auto"/>
        <w:ind w:left="284" w:right="-142" w:firstLine="567"/>
        <w:jc w:val="both"/>
        <w:rPr>
          <w:iCs/>
          <w:sz w:val="28"/>
          <w:szCs w:val="28"/>
        </w:rPr>
      </w:pPr>
      <w:proofErr w:type="gramStart"/>
      <w:r w:rsidRPr="00B61C82">
        <w:rPr>
          <w:iCs/>
          <w:sz w:val="28"/>
          <w:szCs w:val="28"/>
        </w:rPr>
        <w:t xml:space="preserve">утверждает план финансово-хозяйственной деятельности Учреждения, его годовую и бухгалтерскую отчетность и регламентирующие деятельность Учреждения внутренние документы; обеспечивает открытие лицевого счета в Департаменте Казначейства Министерства финансов  Республики Татарстан, обеспечивает своевременную уплату налогов и сборов </w:t>
      </w:r>
      <w:r w:rsidRPr="00B61C82">
        <w:rPr>
          <w:iCs/>
          <w:sz w:val="28"/>
          <w:szCs w:val="28"/>
        </w:rPr>
        <w:lastRenderedPageBreak/>
        <w:t>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  <w:proofErr w:type="gramEnd"/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подписывает правовые акты и иные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</w:t>
      </w:r>
      <w:r w:rsidR="002A4034" w:rsidRPr="00B61C82">
        <w:rPr>
          <w:sz w:val="28"/>
          <w:szCs w:val="28"/>
        </w:rPr>
        <w:t>лнения всеми работниками Учреждения</w:t>
      </w:r>
      <w:r w:rsidRPr="00B61C82">
        <w:rPr>
          <w:sz w:val="28"/>
          <w:szCs w:val="28"/>
        </w:rPr>
        <w:t>;</w:t>
      </w:r>
    </w:p>
    <w:p w:rsidR="009C75AE" w:rsidRPr="00B61C82" w:rsidRDefault="009C75AE" w:rsidP="00E2074E">
      <w:pPr>
        <w:widowControl/>
        <w:numPr>
          <w:ilvl w:val="0"/>
          <w:numId w:val="2"/>
        </w:numPr>
        <w:tabs>
          <w:tab w:val="clear" w:pos="720"/>
          <w:tab w:val="left" w:pos="724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9C75AE" w:rsidRPr="00B61C82" w:rsidRDefault="009C75AE" w:rsidP="00E2074E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обеспечивает соблюдение законности в деятельности </w:t>
      </w:r>
      <w:r w:rsidR="00A114FC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>, контролирует работу и обеспечивает эффективное взаимодействие структурных подразделений Учреждения;</w:t>
      </w:r>
    </w:p>
    <w:p w:rsidR="00727E7B" w:rsidRPr="00B61C82" w:rsidRDefault="00727E7B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- </w:t>
      </w:r>
      <w:r w:rsidR="009C75AE" w:rsidRPr="00B61C82">
        <w:rPr>
          <w:sz w:val="28"/>
          <w:szCs w:val="28"/>
        </w:rPr>
        <w:t xml:space="preserve">осуществляет иные полномочия, связанные с реализацией его </w:t>
      </w:r>
      <w:r w:rsidRPr="00B61C82">
        <w:rPr>
          <w:sz w:val="28"/>
          <w:szCs w:val="28"/>
        </w:rPr>
        <w:t xml:space="preserve">    </w:t>
      </w:r>
    </w:p>
    <w:p w:rsidR="00727E7B" w:rsidRPr="00B61C82" w:rsidRDefault="00727E7B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    </w:t>
      </w:r>
      <w:r w:rsidR="009C75AE" w:rsidRPr="00B61C82">
        <w:rPr>
          <w:sz w:val="28"/>
          <w:szCs w:val="28"/>
        </w:rPr>
        <w:t>компетенции.</w:t>
      </w:r>
    </w:p>
    <w:p w:rsidR="009C75AE" w:rsidRPr="00B61C82" w:rsidRDefault="00727E7B" w:rsidP="00865FA1">
      <w:pPr>
        <w:widowControl/>
        <w:autoSpaceDE/>
        <w:autoSpaceDN/>
        <w:adjustRightInd/>
        <w:spacing w:line="276" w:lineRule="auto"/>
        <w:ind w:right="-142" w:firstLine="0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</w:t>
      </w:r>
      <w:r w:rsidR="009C75AE" w:rsidRPr="00B61C82">
        <w:rPr>
          <w:sz w:val="28"/>
          <w:szCs w:val="28"/>
        </w:rPr>
        <w:t>Указания Директора обязательны для исполнения всеми работниками.</w:t>
      </w:r>
    </w:p>
    <w:p w:rsidR="009C75AE" w:rsidRPr="00B61C82" w:rsidRDefault="009C75AE" w:rsidP="00E2074E">
      <w:pPr>
        <w:widowControl/>
        <w:numPr>
          <w:ilvl w:val="1"/>
          <w:numId w:val="1"/>
        </w:numPr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Директор Учреждения обязан:</w:t>
      </w:r>
    </w:p>
    <w:p w:rsidR="009C75AE" w:rsidRPr="00B61C82" w:rsidRDefault="00046CE3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  </w:t>
      </w:r>
      <w:r w:rsidR="009C75AE" w:rsidRPr="00B61C82">
        <w:rPr>
          <w:sz w:val="28"/>
          <w:szCs w:val="28"/>
        </w:rPr>
        <w:t xml:space="preserve">а) обеспечивать выполнение </w:t>
      </w:r>
      <w:r w:rsidRPr="00B61C82">
        <w:rPr>
          <w:rFonts w:eastAsiaTheme="minorEastAsia"/>
          <w:sz w:val="28"/>
          <w:szCs w:val="28"/>
        </w:rPr>
        <w:t>муниципального задания</w:t>
      </w:r>
      <w:r w:rsidR="001D6F75" w:rsidRPr="00B61C82">
        <w:rPr>
          <w:rFonts w:eastAsiaTheme="minorEastAsia"/>
          <w:sz w:val="28"/>
          <w:szCs w:val="28"/>
        </w:rPr>
        <w:t xml:space="preserve"> </w:t>
      </w:r>
      <w:r w:rsidR="009C75AE" w:rsidRPr="00B61C82">
        <w:rPr>
          <w:sz w:val="28"/>
          <w:szCs w:val="28"/>
        </w:rPr>
        <w:t>в полном объеме;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б) обеспечивать постоянную работу над повышением качества предоставляемых Учреждением услуг</w:t>
      </w:r>
      <w:r w:rsidR="00727E7B" w:rsidRPr="00B61C82">
        <w:rPr>
          <w:sz w:val="28"/>
          <w:szCs w:val="28"/>
        </w:rPr>
        <w:t>, выполнением работ</w:t>
      </w:r>
      <w:r w:rsidRPr="00B61C82">
        <w:rPr>
          <w:sz w:val="28"/>
          <w:szCs w:val="28"/>
        </w:rPr>
        <w:t>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в) обеспечивать составление и выполнение в полном объеме плана финансово-хозяйственной деятельности Учреждения в соответствии с порядком, определенном Учредителем;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г) обеспечивать составление отчета о результатах деятельности Учреждения и об использовании закрепленного за ним оперативного управления имущества в соответствии с требованиями, установленными Учредителем;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д) 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е) обеспечивать исполнение договорных обязательств по выполнению работ, оказанию услуг;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ж) не допускать возникновения просроченной задолженности Учреждения;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з) обеспечивать сохранность, использование имущества, закрепленного на праве  оперативного управления Учреждения;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lastRenderedPageBreak/>
        <w:t>и) обеспечивать своевременную выплату зар</w:t>
      </w:r>
      <w:r w:rsidR="00727E7B" w:rsidRPr="00B61C82">
        <w:rPr>
          <w:sz w:val="28"/>
          <w:szCs w:val="28"/>
        </w:rPr>
        <w:t>аботной платы работникам Учреждения</w:t>
      </w:r>
      <w:r w:rsidRPr="00B61C82">
        <w:rPr>
          <w:sz w:val="28"/>
          <w:szCs w:val="28"/>
        </w:rPr>
        <w:t>, а также принимать меры по повышению заработной платы работникам Учреждения;</w:t>
      </w:r>
    </w:p>
    <w:p w:rsidR="009C75AE" w:rsidRPr="00B61C82" w:rsidRDefault="009C75AE" w:rsidP="00E2074E">
      <w:pPr>
        <w:pStyle w:val="FR3"/>
        <w:spacing w:before="0" w:line="276" w:lineRule="auto"/>
        <w:ind w:left="284" w:right="-142"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1C82">
        <w:rPr>
          <w:rFonts w:ascii="Times New Roman" w:hAnsi="Times New Roman" w:cs="Times New Roman"/>
          <w:sz w:val="28"/>
          <w:szCs w:val="28"/>
        </w:rPr>
        <w:t>к) согласовывать с Учредителем в случаях и в порядке, установленном федеральными законами и законами Республики Татарстан, нормативными</w:t>
      </w:r>
      <w:r w:rsidR="00A114FC" w:rsidRPr="00B61C82">
        <w:rPr>
          <w:rFonts w:ascii="Times New Roman" w:hAnsi="Times New Roman" w:cs="Times New Roman"/>
          <w:sz w:val="28"/>
          <w:szCs w:val="28"/>
        </w:rPr>
        <w:t xml:space="preserve"> </w:t>
      </w:r>
      <w:r w:rsidRPr="00B61C82">
        <w:rPr>
          <w:rFonts w:ascii="Times New Roman" w:hAnsi="Times New Roman" w:cs="Times New Roman"/>
          <w:sz w:val="28"/>
          <w:szCs w:val="28"/>
        </w:rPr>
        <w:t xml:space="preserve">правовыми актами Кабинета Министров Республики Татарстан, </w:t>
      </w:r>
      <w:r w:rsidR="00A114FC" w:rsidRPr="00B61C82">
        <w:rPr>
          <w:rFonts w:ascii="Times New Roman" w:hAnsi="Times New Roman" w:cs="Times New Roman"/>
          <w:sz w:val="28"/>
          <w:szCs w:val="28"/>
        </w:rPr>
        <w:t xml:space="preserve">муниципальными нормативными правовыми актами, </w:t>
      </w:r>
      <w:r w:rsidRPr="00B61C82">
        <w:rPr>
          <w:rFonts w:ascii="Times New Roman" w:hAnsi="Times New Roman" w:cs="Times New Roman"/>
          <w:sz w:val="28"/>
          <w:szCs w:val="28"/>
        </w:rPr>
        <w:t>настоящим Уставом, распоряжение недвижимым имуществом и особо це</w:t>
      </w:r>
      <w:r w:rsidR="00727E7B" w:rsidRPr="00B61C82">
        <w:rPr>
          <w:rFonts w:ascii="Times New Roman" w:hAnsi="Times New Roman" w:cs="Times New Roman"/>
          <w:sz w:val="28"/>
          <w:szCs w:val="28"/>
        </w:rPr>
        <w:t>нным движимым имуществом Учреждения</w:t>
      </w:r>
      <w:r w:rsidRPr="00B61C82">
        <w:rPr>
          <w:rFonts w:ascii="Times New Roman" w:hAnsi="Times New Roman" w:cs="Times New Roman"/>
          <w:sz w:val="28"/>
          <w:szCs w:val="28"/>
        </w:rPr>
        <w:t xml:space="preserve">, в том числе передачу его в переход прав владения и (или) пользования в отношении </w:t>
      </w:r>
      <w:r w:rsidR="00BC5B6C" w:rsidRPr="00B61C82">
        <w:rPr>
          <w:rFonts w:ascii="Times New Roman" w:hAnsi="Times New Roman" w:cs="Times New Roman"/>
          <w:sz w:val="28"/>
          <w:szCs w:val="28"/>
        </w:rPr>
        <w:t>муниципального</w:t>
      </w:r>
      <w:r w:rsidRPr="00B61C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1C82">
        <w:rPr>
          <w:rFonts w:ascii="Times New Roman" w:hAnsi="Times New Roman" w:cs="Times New Roman"/>
          <w:sz w:val="28"/>
          <w:szCs w:val="28"/>
        </w:rPr>
        <w:t>имущества, закрепленного за Учреждением на праве оперативного</w:t>
      </w:r>
      <w:proofErr w:type="gramEnd"/>
      <w:r w:rsidRPr="00B61C82">
        <w:rPr>
          <w:rFonts w:ascii="Times New Roman" w:hAnsi="Times New Roman" w:cs="Times New Roman"/>
          <w:sz w:val="28"/>
          <w:szCs w:val="28"/>
        </w:rPr>
        <w:t xml:space="preserve"> управления, а также осуществлять его списание;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л) предварительно согласовывать с Учредителем в порядке, им установленном, совершение Учреждением крупных сделок;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м) согласовывать с Учредителем совершение сделок с участием Учреждения, в совершении которых имеется заинтересованность;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proofErr w:type="gramStart"/>
      <w:r w:rsidRPr="00B61C82">
        <w:rPr>
          <w:sz w:val="28"/>
          <w:szCs w:val="28"/>
        </w:rPr>
        <w:t xml:space="preserve">н) согласовывать с Учредителем в случаях и в порядке, установленном федеральными законами и законами Республики Татарстан, постановлениями Кабинета Министров Республики Татарстан, </w:t>
      </w:r>
      <w:r w:rsidR="00A114FC" w:rsidRPr="00B61C82">
        <w:rPr>
          <w:sz w:val="28"/>
          <w:szCs w:val="28"/>
        </w:rPr>
        <w:t xml:space="preserve">муниципальными нормативными правовыми актами, </w:t>
      </w:r>
      <w:r w:rsidRPr="00B61C82">
        <w:rPr>
          <w:sz w:val="28"/>
          <w:szCs w:val="28"/>
        </w:rPr>
        <w:t>Уставом, внесение Учреждением денежных средств (если иное не установлено условиями их предоставления),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</w:t>
      </w:r>
      <w:r w:rsidR="00A114FC" w:rsidRPr="00B61C82">
        <w:rPr>
          <w:sz w:val="28"/>
          <w:szCs w:val="28"/>
        </w:rPr>
        <w:t>тва</w:t>
      </w:r>
      <w:proofErr w:type="gramEnd"/>
      <w:r w:rsidR="00A114FC" w:rsidRPr="00B61C82">
        <w:rPr>
          <w:sz w:val="28"/>
          <w:szCs w:val="28"/>
        </w:rPr>
        <w:t xml:space="preserve"> иным образом в качестве их У</w:t>
      </w:r>
      <w:r w:rsidRPr="00B61C82">
        <w:rPr>
          <w:sz w:val="28"/>
          <w:szCs w:val="28"/>
        </w:rPr>
        <w:t>чредителя или участника;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о) согласовывать с Учредителем в случаях и в порядке, установленном федеральными законами и законами Республики Татарстан, нормативными правовыми актами Кабинета Министров Республики Татарстан, </w:t>
      </w:r>
      <w:r w:rsidR="00A114FC" w:rsidRPr="00B61C82">
        <w:rPr>
          <w:sz w:val="28"/>
          <w:szCs w:val="28"/>
        </w:rPr>
        <w:t xml:space="preserve">муниципальными нормативными правовыми актами, </w:t>
      </w:r>
      <w:r w:rsidRPr="00B61C82">
        <w:rPr>
          <w:sz w:val="28"/>
          <w:szCs w:val="28"/>
        </w:rPr>
        <w:t>Уставом, создание и ликвидацию филиалов, открытие и закрытие представительств Учреждения;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п) обеспечивать ра</w:t>
      </w:r>
      <w:r w:rsidR="00010E87" w:rsidRPr="00B61C82">
        <w:rPr>
          <w:sz w:val="28"/>
          <w:szCs w:val="28"/>
        </w:rPr>
        <w:t>скрытие информации об Учреждении</w:t>
      </w:r>
      <w:r w:rsidRPr="00B61C82">
        <w:rPr>
          <w:sz w:val="28"/>
          <w:szCs w:val="28"/>
        </w:rPr>
        <w:t>, его деятельности и закрепленном за ним имуществе в соответствии с требованиями федеральных законов;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р) обеспечивать соблюдение  Правил внутреннего трудового распорядка и трудовой дисциплины работниками Учреждения;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с) 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т) проходить аттестацию в порядке, установленном федеральными законами, законами Республики Татарстан и Учредителем;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lastRenderedPageBreak/>
        <w:t>у) обеспечивать наличие мобилизационных мощностей и выполнение требований по гражданской обороне;</w:t>
      </w:r>
    </w:p>
    <w:p w:rsidR="009C75AE" w:rsidRPr="00B61C82" w:rsidRDefault="009C75AE" w:rsidP="00E2074E">
      <w:pPr>
        <w:widowControl/>
        <w:tabs>
          <w:tab w:val="left" w:pos="724"/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ф) выполнять иные обязанности, установленные федеральными законами, законами и иными нормативными правовым</w:t>
      </w:r>
      <w:r w:rsidR="00010E87" w:rsidRPr="00B61C82">
        <w:rPr>
          <w:sz w:val="28"/>
          <w:szCs w:val="28"/>
        </w:rPr>
        <w:t>и актами Республики Татарстан, У</w:t>
      </w:r>
      <w:r w:rsidRPr="00B61C82">
        <w:rPr>
          <w:sz w:val="28"/>
          <w:szCs w:val="28"/>
        </w:rPr>
        <w:t>ставом Учреждения, а также решениями Учредителя.</w:t>
      </w:r>
    </w:p>
    <w:p w:rsidR="009C75AE" w:rsidRPr="00B61C82" w:rsidRDefault="009C75AE" w:rsidP="00E2074E">
      <w:pPr>
        <w:widowControl/>
        <w:numPr>
          <w:ilvl w:val="0"/>
          <w:numId w:val="3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За ненадлежащее исполнение обязанностей искажение государственной отчетности директор несет ответственность, установленную законодательством.</w:t>
      </w:r>
    </w:p>
    <w:p w:rsidR="009C75AE" w:rsidRPr="00B61C82" w:rsidRDefault="009C75AE" w:rsidP="00E2074E">
      <w:pPr>
        <w:widowControl/>
        <w:numPr>
          <w:ilvl w:val="0"/>
          <w:numId w:val="3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Директор несет перед Учреждением ответственность в размере убытков, причиненных Учреждению в результате совершения крупной сделки, независимо от того, была ли эта сделка признана недействительной.</w:t>
      </w:r>
    </w:p>
    <w:p w:rsidR="009C75AE" w:rsidRPr="00B61C82" w:rsidRDefault="009C75AE" w:rsidP="00E2074E">
      <w:pPr>
        <w:widowControl/>
        <w:numPr>
          <w:ilvl w:val="0"/>
          <w:numId w:val="3"/>
        </w:numPr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Директор назначает на должность заместителей директора по согласованию с Учредителем.  </w:t>
      </w:r>
    </w:p>
    <w:p w:rsidR="009C75AE" w:rsidRPr="00B61C82" w:rsidRDefault="009C75AE" w:rsidP="00E2074E">
      <w:pPr>
        <w:widowControl/>
        <w:numPr>
          <w:ilvl w:val="0"/>
          <w:numId w:val="3"/>
        </w:numPr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bCs/>
          <w:sz w:val="28"/>
          <w:szCs w:val="28"/>
        </w:rPr>
        <w:t>Общее собрание</w:t>
      </w:r>
      <w:r w:rsidRPr="00B61C82">
        <w:rPr>
          <w:b/>
          <w:bCs/>
          <w:sz w:val="28"/>
          <w:szCs w:val="28"/>
        </w:rPr>
        <w:t xml:space="preserve"> </w:t>
      </w:r>
      <w:r w:rsidRPr="00B61C82">
        <w:rPr>
          <w:sz w:val="28"/>
          <w:szCs w:val="28"/>
        </w:rPr>
        <w:t>является высшим коллегиальным органом Учреждения.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5.9.1. К компетенции Общего собрания относится: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1) обсуждение основных направлений развития Учреждения;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2) повышение эффективности финансово-хозяйственной деятельности, стимулирования труда работников, привлечение внебюджетных средств </w:t>
      </w:r>
      <w:proofErr w:type="gramStart"/>
      <w:r w:rsidRPr="00B61C82">
        <w:rPr>
          <w:sz w:val="28"/>
          <w:szCs w:val="28"/>
        </w:rPr>
        <w:t>для</w:t>
      </w:r>
      <w:proofErr w:type="gramEnd"/>
      <w:r w:rsidRPr="00B61C82">
        <w:rPr>
          <w:sz w:val="28"/>
          <w:szCs w:val="28"/>
        </w:rPr>
        <w:t xml:space="preserve"> </w:t>
      </w:r>
      <w:proofErr w:type="gramStart"/>
      <w:r w:rsidRPr="00B61C82">
        <w:rPr>
          <w:sz w:val="28"/>
          <w:szCs w:val="28"/>
        </w:rPr>
        <w:t>обеспечение</w:t>
      </w:r>
      <w:proofErr w:type="gramEnd"/>
      <w:r w:rsidRPr="00B61C82">
        <w:rPr>
          <w:sz w:val="28"/>
          <w:szCs w:val="28"/>
        </w:rPr>
        <w:t xml:space="preserve"> текущей деятельности и развития Учреждения;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3) обсуждение и принятие проекта коллективного договора;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4) содействие созданию в Учреждении оптимальных условий и форм организации спортивной подготовки;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5) </w:t>
      </w:r>
      <w:proofErr w:type="gramStart"/>
      <w:r w:rsidRPr="00B61C82">
        <w:rPr>
          <w:sz w:val="28"/>
          <w:szCs w:val="28"/>
        </w:rPr>
        <w:t>контроль за</w:t>
      </w:r>
      <w:proofErr w:type="gramEnd"/>
      <w:r w:rsidRPr="00B61C82">
        <w:rPr>
          <w:sz w:val="28"/>
          <w:szCs w:val="28"/>
        </w:rPr>
        <w:t xml:space="preserve"> соблюдением надлежащих условий труда, прохождения спортивной подготовки, сохранения и укрепления здоровья воспитанников;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6) рассмотрение и утверждение кандидатов из числа работников Учреждения для представления к поощрению и награждению.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5.9.2. В состав Общего собрания входят: представители родителей (законных представителей), представители воспитанников, представители работников Учреждения. 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5.9.3. Заседания Общего собрания проводится по мере необходимости, но не реже одного раза в год. Заседание Общего собрания считается правомочным, если на нем присутствует не менее половины его членов.</w:t>
      </w:r>
    </w:p>
    <w:p w:rsidR="009C75AE" w:rsidRPr="00B61C82" w:rsidRDefault="009C75AE" w:rsidP="00E2074E">
      <w:pPr>
        <w:widowControl/>
        <w:shd w:val="clear" w:color="auto" w:fill="FFFFFF"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5.9.4. Решения Общего собрания принимаются простым большинством голосов от числа присутствующих членов посредством открытого голосования.</w:t>
      </w:r>
    </w:p>
    <w:p w:rsidR="009C75AE" w:rsidRPr="00B61C82" w:rsidRDefault="009C75AE" w:rsidP="00E2074E">
      <w:pPr>
        <w:widowControl/>
        <w:tabs>
          <w:tab w:val="left" w:pos="1086"/>
        </w:tabs>
        <w:autoSpaceDE/>
        <w:autoSpaceDN/>
        <w:adjustRightInd/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5.9.5. Для ведения заседания избираются председатель и секретарь Общего собрания. Проведение Общего собрания и решения, принимаемые Общим собранием, протоколируются. Протокол подписывается председателем и секретарем.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5.11. Тренерский совет является постоянно действующим органом </w:t>
      </w:r>
      <w:r w:rsidRPr="00B61C82">
        <w:rPr>
          <w:sz w:val="28"/>
          <w:szCs w:val="28"/>
        </w:rPr>
        <w:lastRenderedPageBreak/>
        <w:t>самоуправления Учреждения, который создается для рассмотрения вопросов, связанных с организацией и осуществлением спортивной подготовки.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5.11.1. Тренерский совет создается на неопределенный срок и действует </w:t>
      </w:r>
      <w:r w:rsidRPr="00B61C82">
        <w:rPr>
          <w:sz w:val="28"/>
          <w:szCs w:val="28"/>
        </w:rPr>
        <w:br/>
        <w:t>на основании положения о Тренерском совете.</w:t>
      </w:r>
    </w:p>
    <w:p w:rsidR="009C75AE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5.11.2. Членами Тренерского совета являются тренеры Учреждения, </w:t>
      </w:r>
      <w:r w:rsidRPr="00B61C82">
        <w:rPr>
          <w:sz w:val="28"/>
          <w:szCs w:val="28"/>
        </w:rPr>
        <w:br/>
        <w:t xml:space="preserve">а также иные работники, чья деятельность непосредственно связана </w:t>
      </w:r>
      <w:r w:rsidRPr="00B61C82">
        <w:rPr>
          <w:sz w:val="28"/>
          <w:szCs w:val="28"/>
        </w:rPr>
        <w:br/>
        <w:t>с организацией и проведением процесса спортивной подготовки. Председателем Тренерского совета является директор Учреждения.</w:t>
      </w:r>
    </w:p>
    <w:p w:rsidR="00865FA1" w:rsidRPr="00B61C82" w:rsidRDefault="00865FA1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5.11.3. Тренерский совет: 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1) рассматривает программы спортивной подготовки по видам спорта </w:t>
      </w:r>
      <w:r w:rsidRPr="00B61C82">
        <w:rPr>
          <w:sz w:val="28"/>
          <w:szCs w:val="28"/>
        </w:rPr>
        <w:br/>
        <w:t>и этапам подготовки</w:t>
      </w:r>
      <w:r w:rsidR="00010E87" w:rsidRPr="00B61C82">
        <w:rPr>
          <w:sz w:val="28"/>
          <w:szCs w:val="28"/>
        </w:rPr>
        <w:t>;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2) организует работу по повышению квалификации тренеров, распространению передового спортивного опыта, аттестации тренеров;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3) рассматривает вопросы перевода лиц, проходящих спортивную подготовку, на следующий этап спортивной подготовки;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4) рассматривает комплекс вопросов организации спортивной подготовки;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5) рассматривает вопросы отчисления лиц, проходящих спортивную подготовку, из Учреждения;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6) решает иные вопросы, определенные положением о Тренерском совете.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>5.11.4. Тренерский совет в полном составе собирается по мере необходимости, но не реже одного раза в квартал. Для рассмотрения текущих вопросов могут созываться внеочередные Тренерские советы.</w:t>
      </w:r>
    </w:p>
    <w:p w:rsidR="009C75AE" w:rsidRPr="00B61C82" w:rsidRDefault="009C75AE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5.11.5. Решения Тренерского совета по вопросам, входящим </w:t>
      </w:r>
      <w:r w:rsidRPr="00B61C82">
        <w:rPr>
          <w:sz w:val="28"/>
          <w:szCs w:val="28"/>
        </w:rPr>
        <w:br/>
        <w:t xml:space="preserve">в его компетенцию, правомочны, если на заседании присутствуют не менее половины его членов. Решения принимаются простым большинством голосов </w:t>
      </w:r>
      <w:r w:rsidRPr="00B61C82">
        <w:rPr>
          <w:sz w:val="28"/>
          <w:szCs w:val="28"/>
        </w:rPr>
        <w:br/>
        <w:t>и оформляются в форме протоколов. При равенстве голосов голос председателя Тренерского совета является решающим.</w:t>
      </w:r>
    </w:p>
    <w:p w:rsidR="007554D0" w:rsidRPr="00B61C82" w:rsidRDefault="007554D0" w:rsidP="00E2074E">
      <w:pPr>
        <w:spacing w:line="276" w:lineRule="auto"/>
        <w:ind w:left="284" w:right="-142" w:firstLine="567"/>
        <w:contextualSpacing/>
        <w:jc w:val="both"/>
        <w:rPr>
          <w:sz w:val="28"/>
          <w:szCs w:val="28"/>
        </w:rPr>
      </w:pPr>
    </w:p>
    <w:p w:rsidR="007554D0" w:rsidRPr="00B61C82" w:rsidRDefault="007554D0" w:rsidP="00E2074E">
      <w:pPr>
        <w:spacing w:line="276" w:lineRule="auto"/>
        <w:ind w:left="284" w:right="-142" w:firstLine="567"/>
        <w:jc w:val="center"/>
        <w:rPr>
          <w:rFonts w:eastAsiaTheme="minorEastAsia"/>
          <w:b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color w:val="000000" w:themeColor="text1"/>
          <w:sz w:val="28"/>
          <w:szCs w:val="28"/>
          <w:lang w:val="en-US"/>
        </w:rPr>
        <w:t>VI</w:t>
      </w:r>
      <w:r w:rsidRPr="00B61C82">
        <w:rPr>
          <w:rFonts w:eastAsiaTheme="minorEastAsia"/>
          <w:b/>
          <w:color w:val="000000" w:themeColor="text1"/>
          <w:sz w:val="28"/>
          <w:szCs w:val="28"/>
        </w:rPr>
        <w:t>. ИМУЩЕСТВО И ФИНАНСОВОЕ ОБЕСПЕЧЕНИЕ ДЕЯТЕЛЬНОСТИ УЧРЕЖДЕНИЯ</w:t>
      </w:r>
    </w:p>
    <w:p w:rsidR="007554D0" w:rsidRPr="00B61C82" w:rsidRDefault="007554D0" w:rsidP="00E2074E">
      <w:pPr>
        <w:spacing w:line="276" w:lineRule="auto"/>
        <w:ind w:left="284" w:right="-142" w:firstLine="567"/>
        <w:jc w:val="center"/>
        <w:rPr>
          <w:rFonts w:eastAsiaTheme="minorEastAsia"/>
          <w:b/>
          <w:color w:val="000000" w:themeColor="text1"/>
          <w:sz w:val="28"/>
          <w:szCs w:val="28"/>
        </w:rPr>
      </w:pP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6.1 Имущество Учреждения закрепляется за ним </w:t>
      </w:r>
      <w:proofErr w:type="gramStart"/>
      <w:r w:rsidRPr="00B61C82">
        <w:rPr>
          <w:rFonts w:eastAsiaTheme="minorEastAsia"/>
          <w:iCs/>
          <w:sz w:val="28"/>
          <w:szCs w:val="28"/>
          <w:lang w:val="en-US"/>
        </w:rPr>
        <w:t>C</w:t>
      </w:r>
      <w:proofErr w:type="spellStart"/>
      <w:proofErr w:type="gramEnd"/>
      <w:r w:rsidRPr="00B61C82">
        <w:rPr>
          <w:rFonts w:eastAsiaTheme="minorEastAsia"/>
          <w:iCs/>
          <w:sz w:val="28"/>
          <w:szCs w:val="28"/>
        </w:rPr>
        <w:t>обственником</w:t>
      </w:r>
      <w:proofErr w:type="spellEnd"/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на праве оперативного управления. Решение об отнесении имущества к категории особо ценного движимого имущества принимается одновременно с принятием решения о закреплении имущества за Учреждением.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6.2. Земельный участок, необходимый для выполнения Учреждением своей </w:t>
      </w:r>
      <w:r w:rsidRPr="00B61C82">
        <w:rPr>
          <w:rFonts w:eastAsiaTheme="minorEastAsia"/>
          <w:iCs/>
          <w:sz w:val="28"/>
          <w:szCs w:val="28"/>
        </w:rPr>
        <w:t>уставной цели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>, предоставляется ему на праве постоянного (бессрочного) пользования.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lastRenderedPageBreak/>
        <w:t>6.3. Учреждение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ab/>
        <w:t>в отношении закрепленного за ним имущества осуществляет права пользования и распоряжения им в пределах, установленных законодательством.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6.4. 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</w:t>
      </w:r>
      <w:r w:rsidRPr="00B61C82">
        <w:rPr>
          <w:rFonts w:eastAsiaTheme="minorEastAsia"/>
          <w:iCs/>
          <w:sz w:val="28"/>
          <w:szCs w:val="28"/>
        </w:rPr>
        <w:t>Учредителем</w:t>
      </w:r>
      <w:r w:rsidRPr="00B61C82">
        <w:rPr>
          <w:rFonts w:eastAsiaTheme="minorEastAsia"/>
          <w:iCs/>
          <w:color w:val="FF0000"/>
          <w:sz w:val="28"/>
          <w:szCs w:val="28"/>
        </w:rPr>
        <w:t xml:space="preserve">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>на приобретение такого имущества, а также недвижимым имуществом. Остальным находящимся на праве оперативного управления имуществом Учреждение вправе распоряжаться самостоятельно, если иное не предусмотрено законодательством и Уставом.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6.5. Источниками формирования имущества и финансовых ресурсов Учреждения являются: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- имущество, закрепленное за ним на праве оперативного управления;</w:t>
      </w:r>
    </w:p>
    <w:p w:rsidR="007554D0" w:rsidRPr="00B61C82" w:rsidRDefault="007554D0" w:rsidP="00E2074E">
      <w:pPr>
        <w:suppressAutoHyphens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          - </w:t>
      </w:r>
      <w:r w:rsidRPr="00B61C82">
        <w:rPr>
          <w:rFonts w:eastAsiaTheme="minorEastAsia"/>
          <w:sz w:val="28"/>
          <w:szCs w:val="28"/>
        </w:rPr>
        <w:t xml:space="preserve">субсидии из бюджета Верхнеуслонского муниципального района и бюджета Республики Татарстан на цели, связанные с финансовым обеспечением выполнения государственного задания на оказание государственных </w:t>
      </w:r>
      <w:r w:rsidRPr="00B61C82">
        <w:rPr>
          <w:rFonts w:eastAsiaTheme="minorEastAsia"/>
          <w:i/>
          <w:sz w:val="28"/>
          <w:szCs w:val="28"/>
        </w:rPr>
        <w:t xml:space="preserve"> </w:t>
      </w:r>
      <w:r w:rsidRPr="00B61C82">
        <w:rPr>
          <w:rFonts w:eastAsiaTheme="minorEastAsia"/>
          <w:sz w:val="28"/>
          <w:szCs w:val="28"/>
        </w:rPr>
        <w:t>слуг, выполнение работ;</w:t>
      </w:r>
    </w:p>
    <w:p w:rsidR="007554D0" w:rsidRPr="00B61C82" w:rsidRDefault="007554D0" w:rsidP="00E2074E">
      <w:pPr>
        <w:suppressAutoHyphens/>
        <w:spacing w:line="276" w:lineRule="auto"/>
        <w:ind w:left="284" w:right="-142" w:firstLine="567"/>
        <w:jc w:val="both"/>
        <w:rPr>
          <w:rFonts w:eastAsiaTheme="minorEastAsia"/>
          <w:sz w:val="28"/>
          <w:szCs w:val="28"/>
        </w:rPr>
      </w:pPr>
      <w:r w:rsidRPr="00B61C82">
        <w:rPr>
          <w:rFonts w:eastAsiaTheme="minorEastAsia"/>
          <w:sz w:val="28"/>
          <w:szCs w:val="28"/>
        </w:rPr>
        <w:t>- субсидии, предоставленные в соответствии с Законом Республики Татарстан о бюджете на соответствующий финансовый год на цели, не связанные с финансовым обеспече</w:t>
      </w:r>
      <w:r w:rsidR="00017283" w:rsidRPr="00B61C82">
        <w:rPr>
          <w:rFonts w:eastAsiaTheme="minorEastAsia"/>
          <w:sz w:val="28"/>
          <w:szCs w:val="28"/>
        </w:rPr>
        <w:t>нием выполнения  муниципального</w:t>
      </w:r>
      <w:r w:rsidRPr="00B61C82">
        <w:rPr>
          <w:rFonts w:eastAsiaTheme="minorEastAsia"/>
          <w:sz w:val="28"/>
          <w:szCs w:val="28"/>
        </w:rPr>
        <w:t xml:space="preserve"> зада</w:t>
      </w:r>
      <w:r w:rsidR="00017283" w:rsidRPr="00B61C82">
        <w:rPr>
          <w:rFonts w:eastAsiaTheme="minorEastAsia"/>
          <w:sz w:val="28"/>
          <w:szCs w:val="28"/>
        </w:rPr>
        <w:t xml:space="preserve">ния на оказание </w:t>
      </w:r>
      <w:r w:rsidRPr="00B61C82">
        <w:rPr>
          <w:rFonts w:eastAsiaTheme="minorEastAsia"/>
          <w:sz w:val="28"/>
          <w:szCs w:val="28"/>
        </w:rPr>
        <w:t>услуг (целевые субсидии);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- средства от приносящей доход деятельности;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- средства спонсоров и добровольные пожертвования граждан;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>- иные источники, не запрещенные действующим законодательством.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6.6. Имущество и средства Учреждения отражаются на его балансе и используются для достижения цели, определенн</w:t>
      </w:r>
      <w:r w:rsidRPr="00B61C82">
        <w:rPr>
          <w:rFonts w:eastAsiaTheme="minorEastAsia"/>
          <w:iCs/>
          <w:sz w:val="28"/>
          <w:szCs w:val="28"/>
        </w:rPr>
        <w:t>ой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Уставом. Недвижимое имущество, закрепленное за Учреждением, или приобретенное за счет средств, выделенных ему Учредителем на приобретение этого имущества, а также, находящееся у Учреждения особо ценное движимое имущество подлежит обособленному учету в установленном порядке.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6.7. Средства от деятельности, приносящей доходы,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самостоятельное распоряжение Учреждения.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proofErr w:type="gramStart"/>
      <w:r w:rsidRPr="00B61C82">
        <w:rPr>
          <w:rFonts w:eastAsiaTheme="minorEastAsia"/>
          <w:iCs/>
          <w:color w:val="000000" w:themeColor="text1"/>
          <w:sz w:val="28"/>
          <w:szCs w:val="28"/>
        </w:rPr>
        <w:t>6.8 Учреждение вправе передавать некоммерческим организациям в качестве их учредителя или участника денежные средства (если иное не установлено условиями их предоставления) и иное имущество, за исключением особо ценного движимого имущества, закрепленного за Учреждением Собственником или приобретенного Учреждением за счет средств, выделенных ему Учредителем на приобретение такого имущества, а также недвижимого имущества только с согласия Учредителя и Собственника.</w:t>
      </w:r>
      <w:proofErr w:type="gramEnd"/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lastRenderedPageBreak/>
        <w:t>6.9. Учреждение ведет налоговый учет, оперативный бухгалтерский учет и статистическую отчетность о результатах хозяйственной и иной деятельности в порядке, установленном законодательством.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В случае отсутствия в штате Учреждения ставки бухгалтера, Учреждение вправе осуществлять бухгалтерское обслуживание финансово-хозяйственной деятельности организации в сторонней организации на договорной основе.   </w:t>
      </w:r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proofErr w:type="gramStart"/>
      <w:r w:rsidRPr="00B61C82">
        <w:rPr>
          <w:rFonts w:eastAsiaTheme="minorEastAsia"/>
          <w:iCs/>
          <w:color w:val="000000" w:themeColor="text1"/>
          <w:sz w:val="28"/>
          <w:szCs w:val="28"/>
        </w:rPr>
        <w:t>Учреждение ежегодно представляет Учредителю расчёт расходов на содержание недвижимого имущества и особо ценного движимого имущества, закрепленных за Учреждением или приобретенных за счет выделенных ему средств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участки, а также финансовое обеспечение развития Учреждения в рамках программ, утвержденных в установленном порядке.</w:t>
      </w:r>
      <w:proofErr w:type="gramEnd"/>
    </w:p>
    <w:p w:rsidR="007554D0" w:rsidRPr="00B61C82" w:rsidRDefault="007554D0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6.10.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B61C82" w:rsidRPr="00B61C82" w:rsidRDefault="00B61C82" w:rsidP="00E2074E">
      <w:pPr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</w:p>
    <w:p w:rsidR="009227B9" w:rsidRPr="00B61C82" w:rsidRDefault="009227B9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 xml:space="preserve"> VII. ПРАВИЛА ПРИЕМА В УЧРЕЖДЕНИЕ ДЛЯ ПРОХОЖДЕНИЯ СПОРТИВНОЙ ПОДГОТОВКИ.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7.1. Прием в Учреждение для прохождения спортивной подготовки осуществляется в соответствии с показателями утвержденного Учредителем </w:t>
      </w:r>
      <w:r w:rsidR="00BC5B6C" w:rsidRPr="00B61C82">
        <w:rPr>
          <w:rFonts w:eastAsiaTheme="minorEastAsia"/>
          <w:sz w:val="28"/>
          <w:szCs w:val="28"/>
        </w:rPr>
        <w:t>муниципального задания;</w:t>
      </w:r>
      <w:r w:rsidR="00D50C3E" w:rsidRPr="00B61C82">
        <w:rPr>
          <w:rFonts w:eastAsiaTheme="minorEastAsia"/>
          <w:sz w:val="28"/>
          <w:szCs w:val="28"/>
        </w:rPr>
        <w:t xml:space="preserve">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на основании оценки способностей к занятию отдельным видом спорта, а также при отсутствии противопоказаний к занятию соответствующим видом спорта.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Учреждение вправе осуществлять прием лиц </w:t>
      </w:r>
      <w:proofErr w:type="gramStart"/>
      <w:r w:rsidRPr="00B61C82">
        <w:rPr>
          <w:rFonts w:eastAsiaTheme="minorEastAsia"/>
          <w:iCs/>
          <w:color w:val="000000" w:themeColor="text1"/>
          <w:sz w:val="28"/>
          <w:szCs w:val="28"/>
        </w:rPr>
        <w:t>для прохождения спортивной подготовки сверх утвержденного государственного задания для прохождения спортивной подготовки на платной основе на основании</w:t>
      </w:r>
      <w:proofErr w:type="gramEnd"/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договоров, заключаемых Учреждением с заказчиками таких услуг в соответствии с требованиями законодательства Российской Федерации и Республики Татарстан.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color w:val="000000" w:themeColor="text1"/>
          <w:sz w:val="28"/>
          <w:szCs w:val="28"/>
        </w:rPr>
      </w:pPr>
      <w:r w:rsidRPr="00B61C82">
        <w:rPr>
          <w:rFonts w:eastAsiaTheme="minorEastAsia"/>
          <w:color w:val="000000" w:themeColor="text1"/>
          <w:sz w:val="28"/>
          <w:szCs w:val="28"/>
        </w:rPr>
        <w:t xml:space="preserve">7.2. Подача заявлений на этап начальной подготовки первого года может быть произведена через Портал </w:t>
      </w:r>
      <w:proofErr w:type="spellStart"/>
      <w:r w:rsidRPr="00B61C82">
        <w:rPr>
          <w:rFonts w:eastAsiaTheme="minorEastAsia"/>
          <w:color w:val="000000" w:themeColor="text1"/>
          <w:sz w:val="28"/>
          <w:szCs w:val="28"/>
          <w:lang w:val="en-US"/>
        </w:rPr>
        <w:t>edu</w:t>
      </w:r>
      <w:proofErr w:type="spellEnd"/>
      <w:r w:rsidRPr="00B61C82">
        <w:rPr>
          <w:rFonts w:eastAsiaTheme="minorEastAsia"/>
          <w:color w:val="000000" w:themeColor="text1"/>
          <w:sz w:val="28"/>
          <w:szCs w:val="28"/>
        </w:rPr>
        <w:t>.</w:t>
      </w:r>
      <w:proofErr w:type="spellStart"/>
      <w:r w:rsidRPr="00B61C82">
        <w:rPr>
          <w:rFonts w:eastAsiaTheme="minorEastAsia"/>
          <w:color w:val="000000" w:themeColor="text1"/>
          <w:sz w:val="28"/>
          <w:szCs w:val="28"/>
          <w:lang w:val="en-US"/>
        </w:rPr>
        <w:t>tatar</w:t>
      </w:r>
      <w:proofErr w:type="spellEnd"/>
      <w:r w:rsidRPr="00B61C82">
        <w:rPr>
          <w:rFonts w:eastAsiaTheme="minorEastAsia"/>
          <w:color w:val="000000" w:themeColor="text1"/>
          <w:sz w:val="28"/>
          <w:szCs w:val="28"/>
        </w:rPr>
        <w:t>.</w:t>
      </w:r>
      <w:proofErr w:type="spellStart"/>
      <w:r w:rsidRPr="00B61C82">
        <w:rPr>
          <w:rFonts w:eastAsiaTheme="minorEastAsia"/>
          <w:color w:val="000000" w:themeColor="text1"/>
          <w:sz w:val="28"/>
          <w:szCs w:val="28"/>
          <w:lang w:val="en-US"/>
        </w:rPr>
        <w:t>ru</w:t>
      </w:r>
      <w:proofErr w:type="spellEnd"/>
      <w:r w:rsidRPr="00B61C82">
        <w:rPr>
          <w:rFonts w:eastAsiaTheme="minorEastAsia"/>
          <w:color w:val="000000" w:themeColor="text1"/>
          <w:sz w:val="28"/>
          <w:szCs w:val="28"/>
        </w:rPr>
        <w:t xml:space="preserve"> в системе «Электронное образование в Республике Татарстан» в информационно-телекоммуникационной сети «Интернет» путем заполнения электронного заявления зарегистрированными на Портале пользователями, а также непосредственно в Учреждении.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lastRenderedPageBreak/>
        <w:t xml:space="preserve">7.3. Прием в Учреждение осуществляется на количество мест в соответствии с </w:t>
      </w:r>
      <w:proofErr w:type="gramStart"/>
      <w:r w:rsidRPr="00B61C82">
        <w:rPr>
          <w:rFonts w:eastAsiaTheme="minorEastAsia"/>
          <w:iCs/>
          <w:color w:val="000000" w:themeColor="text1"/>
          <w:sz w:val="28"/>
          <w:szCs w:val="28"/>
        </w:rPr>
        <w:t>утвержденным</w:t>
      </w:r>
      <w:proofErr w:type="gramEnd"/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учреждению </w:t>
      </w:r>
      <w:r w:rsidR="00F23CBB" w:rsidRPr="00B61C82">
        <w:rPr>
          <w:rFonts w:eastAsiaTheme="minorEastAsia"/>
          <w:sz w:val="28"/>
          <w:szCs w:val="28"/>
        </w:rPr>
        <w:t>муниципального задания</w:t>
      </w:r>
      <w:r w:rsidR="00BC5B6C" w:rsidRPr="00B61C82">
        <w:rPr>
          <w:rFonts w:eastAsiaTheme="minorEastAsia"/>
          <w:sz w:val="28"/>
          <w:szCs w:val="28"/>
        </w:rPr>
        <w:t xml:space="preserve">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на оказание </w:t>
      </w:r>
      <w:r w:rsidRPr="00B61C82">
        <w:rPr>
          <w:rFonts w:eastAsiaTheme="minorEastAsia"/>
          <w:iCs/>
          <w:sz w:val="28"/>
          <w:szCs w:val="28"/>
        </w:rPr>
        <w:t xml:space="preserve"> услуг (выполнение работ).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7.4. Минимальная наполняемость групп, возраст занимающихся, продолжительность тренировочных занятий по физической культуре и спорту на этапах спортивной подготовки, а также объем тренировочной нагрузки устанавливается программами по видам спорта. Для этапов спортивной подготовки эти показатели должны соответствовать требованиям Федеральных стандартов спортивной подготовки по видам спорта.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7.5. Прием в учреждение производится в группы для занятий физической культурой и спортом и на этапы спортивной подготовки на текущий год.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7.6. Прием, индивидуальный отбор и зачисление в Учреждение осуществляется: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 в группы для занятий физической культурой и спортом (при наличии таких групп) на общих основаниях из числа несовершеннолетних граждан в целях формирования устойчивого интереса к занятиям спортом и подготовки к отбору для прохождения спортивной подготовки;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 в группы начальной подготовки (при наличии таких групп) из числа несовершеннолетних граждан на основании результатов индивидуального отбора</w:t>
      </w:r>
      <w:r w:rsidR="00F23CBB" w:rsidRPr="00B61C82">
        <w:rPr>
          <w:rFonts w:eastAsiaTheme="minorEastAsia"/>
          <w:iCs/>
          <w:color w:val="000000" w:themeColor="text1"/>
          <w:sz w:val="28"/>
          <w:szCs w:val="28"/>
        </w:rPr>
        <w:t>, просмотра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поступающих в соответствии с нормативами, определенными федеральными стандартами спортивной подготовки и программами спортивной подготовки по видам спорта,</w:t>
      </w:r>
      <w:r w:rsidR="00F23CBB"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локальными актами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утвержденными Учреждением;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в группы тренировочного этапа подготовки (этап спортивной специализации) из числа лиц, успешно прошедших спортивную подготовку на предыдущем этапе (начальной подготовки), проявивших способности в избранном виде спорта, выполнивших контрольно-переводные (приемные) нормативы и требования программы спортивной подготовки по виду спорта в соответствии с Федеральными стандартами спортивной подготовки по видам спорта;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в группы совершенствования спортивного мастерства и высшего спортивного мастерства на основании выполнения индивидуальных планов подготовки в соответствии с федеральными стандартами спортивной подготовки, стабильного успешного выступления на спортивных соревнованиях различного уровня.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7.7. Учреждение на своих информационных стендах и официальных сайтах в информационно-телекоммуникационной сети Интернет в целях максимального информирования поступающих размещают: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копии программ спортивной подготовки по видам спорта;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- требования к минимальному возрасту для зачисления в </w:t>
      </w:r>
      <w:r w:rsidRPr="00B61C82">
        <w:rPr>
          <w:rFonts w:eastAsiaTheme="minorEastAsia"/>
          <w:iCs/>
          <w:sz w:val="28"/>
          <w:szCs w:val="28"/>
        </w:rPr>
        <w:t xml:space="preserve">Учреждение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по видам спорта;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lastRenderedPageBreak/>
        <w:t>- расписание работы приемной комиссии;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сведения о количестве свободных мест по каждому этапу спортивной подготовки;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- сведения о сроках приема документов для поступления в </w:t>
      </w:r>
      <w:r w:rsidRPr="00B61C82">
        <w:rPr>
          <w:rFonts w:eastAsiaTheme="minorEastAsia"/>
          <w:iCs/>
          <w:sz w:val="28"/>
          <w:szCs w:val="28"/>
        </w:rPr>
        <w:t>Учреждение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>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нормативы по общей физической и специальной физической подготовке по видам спорта для поступления в Учреждение;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график проведения индивидуального отбора;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сведения о результатах отбора;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- списки лиц, рекомендованных приемной комиссией для зачисления в </w:t>
      </w:r>
      <w:r w:rsidRPr="00B61C82">
        <w:rPr>
          <w:rFonts w:eastAsiaTheme="minorEastAsia"/>
          <w:iCs/>
          <w:sz w:val="28"/>
          <w:szCs w:val="28"/>
        </w:rPr>
        <w:t>Учреждение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>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правила подачи апелляции по результатам индивидуального отбора.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7.8. Учреждение вправе осуществлять прием гражда</w:t>
      </w:r>
      <w:r w:rsidR="00F22824"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н сверх утвержденного муниципального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задания для проведения занятий по физической культуре и спорту, а также прохождения спортивной подготовки на платной основе на основании договоров, заключаемых Учреждением с заказчиками таких услуг в соответствии с требованиями гражданского законодательства Российской Федерации.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sz w:val="28"/>
          <w:szCs w:val="28"/>
        </w:rPr>
        <w:t xml:space="preserve">7.9.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>При наличии свободных мест зачисление в Учреждение и доукомплектование групп может производиться в течение текущего (тренировочного) года.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7.10.</w:t>
      </w:r>
      <w:r w:rsidRPr="00B61C82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Порядок зачисления </w:t>
      </w:r>
      <w:proofErr w:type="gramStart"/>
      <w:r w:rsidRPr="00B61C82">
        <w:rPr>
          <w:rFonts w:eastAsiaTheme="minorEastAsia"/>
          <w:iCs/>
          <w:color w:val="000000" w:themeColor="text1"/>
          <w:sz w:val="28"/>
          <w:szCs w:val="28"/>
        </w:rPr>
        <w:t>поступающих</w:t>
      </w:r>
      <w:proofErr w:type="gramEnd"/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определяется непосредственно локальным актом Учреждени</w:t>
      </w:r>
      <w:r w:rsidRPr="00B61C82">
        <w:rPr>
          <w:rFonts w:eastAsiaTheme="minorEastAsia"/>
          <w:iCs/>
          <w:sz w:val="28"/>
          <w:szCs w:val="28"/>
        </w:rPr>
        <w:t>я</w:t>
      </w: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 и оформляется приказом директора Учреждения на основании решения приемной комиссии по результатам отбора. </w:t>
      </w:r>
    </w:p>
    <w:p w:rsidR="00F22824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rPr>
          <w:b/>
          <w:bCs/>
          <w:sz w:val="28"/>
          <w:szCs w:val="28"/>
        </w:rPr>
      </w:pPr>
    </w:p>
    <w:p w:rsidR="00F22824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bCs/>
          <w:sz w:val="28"/>
          <w:szCs w:val="28"/>
        </w:rPr>
      </w:pPr>
    </w:p>
    <w:p w:rsidR="00F22824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 xml:space="preserve">VIII. </w:t>
      </w:r>
      <w:r w:rsidRPr="00B61C82">
        <w:rPr>
          <w:b/>
          <w:sz w:val="28"/>
          <w:szCs w:val="28"/>
        </w:rPr>
        <w:t xml:space="preserve"> ПРЕДОТВРАЩЕНИЕ И УРЕГУЛИРОВАНИЕ КОНФЛИКТА ИНТЕРЕСОВ</w:t>
      </w:r>
    </w:p>
    <w:p w:rsidR="00F22824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bCs/>
          <w:sz w:val="28"/>
          <w:szCs w:val="28"/>
        </w:rPr>
      </w:pPr>
    </w:p>
    <w:p w:rsidR="00F22824" w:rsidRPr="00B61C82" w:rsidRDefault="00F22824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8.1. </w:t>
      </w:r>
      <w:proofErr w:type="gramStart"/>
      <w:r w:rsidRPr="00B61C82">
        <w:rPr>
          <w:sz w:val="28"/>
          <w:szCs w:val="28"/>
        </w:rPr>
        <w:t>Под конфликтом интересов понимается ситуация, при которой личная заинтересованность работника спортивной школы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работником которой он является, способное привести к причинению вреда имуществу и (или) деловой репутации  Учреждения.</w:t>
      </w:r>
      <w:proofErr w:type="gramEnd"/>
    </w:p>
    <w:p w:rsidR="00F22824" w:rsidRPr="00B61C82" w:rsidRDefault="00F22824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8.2. 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спортивной школы в связи с исполнением трудовых обязанностей доходов в виде денег, ценностей, иного имущества, в том числе имущественных прав, или услуг </w:t>
      </w:r>
      <w:r w:rsidRPr="00B61C82">
        <w:rPr>
          <w:sz w:val="28"/>
          <w:szCs w:val="28"/>
        </w:rPr>
        <w:lastRenderedPageBreak/>
        <w:t>имущественного характера для себя или для третьих лиц.</w:t>
      </w:r>
    </w:p>
    <w:p w:rsidR="00F22824" w:rsidRPr="00B61C82" w:rsidRDefault="00F22824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8.3. </w:t>
      </w:r>
      <w:r w:rsidR="00EF4874" w:rsidRPr="00B61C82">
        <w:rPr>
          <w:sz w:val="28"/>
          <w:szCs w:val="28"/>
        </w:rPr>
        <w:t>Директор Учреждения</w:t>
      </w:r>
      <w:r w:rsidRPr="00B61C82">
        <w:rPr>
          <w:sz w:val="28"/>
          <w:szCs w:val="28"/>
        </w:rPr>
        <w:t xml:space="preserve"> об</w:t>
      </w:r>
      <w:r w:rsidR="00EF4874" w:rsidRPr="00B61C82">
        <w:rPr>
          <w:sz w:val="28"/>
          <w:szCs w:val="28"/>
        </w:rPr>
        <w:t>язан уведомлять У</w:t>
      </w:r>
      <w:r w:rsidRPr="00B61C82">
        <w:rPr>
          <w:sz w:val="28"/>
          <w:szCs w:val="28"/>
        </w:rPr>
        <w:t>чредителя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F22824" w:rsidRPr="007C695A" w:rsidRDefault="00F22824" w:rsidP="00E2074E">
      <w:pPr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 8.</w:t>
      </w:r>
      <w:r w:rsidR="00EF4874" w:rsidRPr="00B61C82">
        <w:rPr>
          <w:sz w:val="28"/>
          <w:szCs w:val="28"/>
        </w:rPr>
        <w:t>4. Работник Учреждения</w:t>
      </w:r>
      <w:r w:rsidRPr="00B61C82">
        <w:rPr>
          <w:sz w:val="28"/>
          <w:szCs w:val="28"/>
        </w:rPr>
        <w:t xml:space="preserve"> обязан уведомлять директора </w:t>
      </w:r>
      <w:r w:rsidRPr="00B61C82">
        <w:rPr>
          <w:sz w:val="28"/>
          <w:szCs w:val="28"/>
          <w:lang w:val="tt-RU"/>
        </w:rPr>
        <w:t xml:space="preserve">о </w:t>
      </w:r>
      <w:r w:rsidRPr="00B61C82">
        <w:rPr>
          <w:sz w:val="28"/>
          <w:szCs w:val="28"/>
        </w:rPr>
        <w:t>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r w:rsidRPr="00B61C82">
        <w:rPr>
          <w:sz w:val="28"/>
          <w:szCs w:val="28"/>
          <w:lang w:val="tt-RU"/>
        </w:rPr>
        <w:t xml:space="preserve"> Порядок уведомления </w:t>
      </w:r>
      <w:r w:rsidRPr="00B61C82">
        <w:rPr>
          <w:sz w:val="28"/>
          <w:szCs w:val="28"/>
        </w:rPr>
        <w:t xml:space="preserve">директора </w:t>
      </w:r>
      <w:r w:rsidR="00EF4874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 xml:space="preserve">, перечень сведений, содержащихся в уведомлениях, организация проверки этих сведений и порядок регистрации уведомлений определяются директором </w:t>
      </w:r>
      <w:r w:rsidR="00EF4874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>.</w:t>
      </w:r>
    </w:p>
    <w:p w:rsidR="0035768D" w:rsidRDefault="0035768D" w:rsidP="00865FA1">
      <w:pPr>
        <w:widowControl/>
        <w:autoSpaceDE/>
        <w:autoSpaceDN/>
        <w:adjustRightInd/>
        <w:spacing w:line="276" w:lineRule="auto"/>
        <w:ind w:right="-142" w:firstLine="0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35768D" w:rsidRDefault="0035768D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>I</w:t>
      </w:r>
      <w:r w:rsidRPr="00B61C82">
        <w:rPr>
          <w:rFonts w:eastAsiaTheme="minorEastAsia"/>
          <w:b/>
          <w:iCs/>
          <w:color w:val="000000" w:themeColor="text1"/>
          <w:sz w:val="28"/>
          <w:szCs w:val="28"/>
          <w:lang w:val="en-US"/>
        </w:rPr>
        <w:t>X</w:t>
      </w: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>.</w:t>
      </w:r>
      <w:r w:rsidR="001D3358" w:rsidRPr="00B61C82">
        <w:rPr>
          <w:rFonts w:eastAsiaTheme="minorEastAsia"/>
          <w:b/>
          <w:iCs/>
          <w:color w:val="000000" w:themeColor="text1"/>
          <w:sz w:val="28"/>
          <w:szCs w:val="28"/>
        </w:rPr>
        <w:t xml:space="preserve"> РЕОРГАНИЗАЦИЯ, ИЗМЕНЕНИЕ ТИПА И ЛИКВИДАЦИЯ УЧРЕЖДЕНИЯ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.1. Учреждение может быть реорганизовано в случаях и в порядке, предусмотренных Гражданским Кодексом Российской Федерации, федеральными законами.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.2. Реорганизация Учреждения может быть осуществлена в форме: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слияния двух или нескольких учреждений;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- присоединения к Учреждению одного или нескольких учреждений соответствующей формы собственности; 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разделения Учреждения на два учреждения или несколько учреждений соответствующей формы собственности;</w:t>
      </w:r>
    </w:p>
    <w:p w:rsidR="001D3358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- выделения из Учреждения одного или нескольких учреждений соответствующей формы собственности.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.3. Учреждение может быть реорганизовано в форме слияния или присоединения, если участники указанного процесса созданы на базе имущества одного и того же собственника.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.4. Изменение типа Учреждения осуществляется в порядке, установленном федеральными законами и законодательством Республики Татарстан.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.5. Учреждение может быть ликвидировано по основаниям и в порядке, предусмотренном Гражданским Кодексом Российской Федерации.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>.6. Требования кредиторов ликвидируемого Учреждения удовлетворяются за счет имущества, на которое в соответствии с законодательством может быть обращено взыскание.</w:t>
      </w:r>
    </w:p>
    <w:p w:rsidR="001D3358" w:rsidRPr="00B61C82" w:rsidRDefault="00F22824" w:rsidP="00E2074E">
      <w:pPr>
        <w:widowControl/>
        <w:autoSpaceDE/>
        <w:autoSpaceDN/>
        <w:adjustRightInd/>
        <w:spacing w:line="276" w:lineRule="auto"/>
        <w:ind w:left="284" w:right="-142" w:firstLine="567"/>
        <w:jc w:val="both"/>
        <w:rPr>
          <w:rFonts w:eastAsiaTheme="minorEastAsia"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iCs/>
          <w:color w:val="000000" w:themeColor="text1"/>
          <w:sz w:val="28"/>
          <w:szCs w:val="28"/>
        </w:rPr>
        <w:t>9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t xml:space="preserve">.7. Имущество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</w:t>
      </w:r>
      <w:r w:rsidR="001D3358" w:rsidRPr="00B61C82">
        <w:rPr>
          <w:rFonts w:eastAsiaTheme="minorEastAsia"/>
          <w:iCs/>
          <w:color w:val="000000" w:themeColor="text1"/>
          <w:sz w:val="28"/>
          <w:szCs w:val="28"/>
        </w:rPr>
        <w:lastRenderedPageBreak/>
        <w:t>обязательствам Учреждения, передается ликвидационной комиссией Собственнику.</w:t>
      </w:r>
    </w:p>
    <w:p w:rsidR="007C695A" w:rsidRDefault="007C695A" w:rsidP="0035768D">
      <w:pPr>
        <w:widowControl/>
        <w:autoSpaceDE/>
        <w:autoSpaceDN/>
        <w:adjustRightInd/>
        <w:spacing w:line="276" w:lineRule="auto"/>
        <w:ind w:right="-142" w:firstLine="0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7C695A" w:rsidRDefault="007C695A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</w:p>
    <w:p w:rsidR="00C619F3" w:rsidRPr="00B61C82" w:rsidRDefault="001D3358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rFonts w:eastAsiaTheme="minorEastAsia"/>
          <w:b/>
          <w:iCs/>
          <w:color w:val="000000" w:themeColor="text1"/>
          <w:sz w:val="28"/>
          <w:szCs w:val="28"/>
        </w:rPr>
      </w:pP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 xml:space="preserve"> </w:t>
      </w:r>
      <w:r w:rsidR="00F22824" w:rsidRPr="00B61C82">
        <w:rPr>
          <w:b/>
          <w:sz w:val="28"/>
          <w:szCs w:val="28"/>
          <w:lang w:val="en-US"/>
        </w:rPr>
        <w:t>X</w:t>
      </w:r>
      <w:r w:rsidRPr="00B61C82">
        <w:rPr>
          <w:rFonts w:eastAsiaTheme="minorEastAsia"/>
          <w:b/>
          <w:iCs/>
          <w:color w:val="000000" w:themeColor="text1"/>
          <w:sz w:val="28"/>
          <w:szCs w:val="28"/>
        </w:rPr>
        <w:t>. ВНЕСЕНИЕ ИЗМЕНЕНИЙ И ДОПОЛНЕНИЙ В УСТАВ</w:t>
      </w:r>
    </w:p>
    <w:p w:rsidR="00C619F3" w:rsidRPr="00B61C82" w:rsidRDefault="00C619F3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</w:p>
    <w:p w:rsidR="00C619F3" w:rsidRPr="00B61C82" w:rsidRDefault="00C619F3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</w:t>
      </w:r>
      <w:r w:rsidR="00F22824" w:rsidRPr="00B61C82">
        <w:rPr>
          <w:sz w:val="28"/>
          <w:szCs w:val="28"/>
        </w:rPr>
        <w:t>10</w:t>
      </w:r>
      <w:r w:rsidRPr="00B61C82">
        <w:rPr>
          <w:sz w:val="28"/>
          <w:szCs w:val="28"/>
        </w:rPr>
        <w:t>.1. Устав может быть изменен путем создания</w:t>
      </w:r>
      <w:r w:rsidRPr="00B61C82">
        <w:rPr>
          <w:color w:val="FF0000"/>
          <w:sz w:val="28"/>
          <w:szCs w:val="28"/>
        </w:rPr>
        <w:t xml:space="preserve"> </w:t>
      </w:r>
      <w:r w:rsidRPr="00B61C82">
        <w:rPr>
          <w:sz w:val="28"/>
          <w:szCs w:val="28"/>
        </w:rPr>
        <w:t>новой редакции,</w:t>
      </w:r>
      <w:r w:rsidRPr="00B61C82">
        <w:rPr>
          <w:color w:val="FF0000"/>
          <w:sz w:val="28"/>
          <w:szCs w:val="28"/>
        </w:rPr>
        <w:t xml:space="preserve"> </w:t>
      </w:r>
      <w:r w:rsidRPr="00B61C82">
        <w:rPr>
          <w:sz w:val="28"/>
          <w:szCs w:val="28"/>
        </w:rPr>
        <w:t>внесения изменений и (или) дополнений в настоящий устав в порядке, установленном Исп</w:t>
      </w:r>
      <w:r w:rsidR="00935A69" w:rsidRPr="00B61C82">
        <w:rPr>
          <w:sz w:val="28"/>
          <w:szCs w:val="28"/>
        </w:rPr>
        <w:t>олнительным комитетом Верхнеуслонского</w:t>
      </w:r>
      <w:r w:rsidRPr="00B61C82">
        <w:rPr>
          <w:sz w:val="28"/>
          <w:szCs w:val="28"/>
        </w:rPr>
        <w:t xml:space="preserve"> муниципального района. Новая редакция устава, изменения и (или) дополнения, вносимые в настоящий Устав,  утверждаются Учредителем и вступают в силу с момента их государственной регистрации. </w:t>
      </w:r>
    </w:p>
    <w:p w:rsidR="00C619F3" w:rsidRPr="00B61C82" w:rsidRDefault="00C619F3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</w:t>
      </w:r>
      <w:r w:rsidR="00F22824" w:rsidRPr="00B61C82">
        <w:rPr>
          <w:sz w:val="28"/>
          <w:szCs w:val="28"/>
        </w:rPr>
        <w:t>10</w:t>
      </w:r>
      <w:r w:rsidRPr="00B61C82">
        <w:rPr>
          <w:sz w:val="28"/>
          <w:szCs w:val="28"/>
        </w:rPr>
        <w:t xml:space="preserve">.2. При ликвидации </w:t>
      </w:r>
      <w:r w:rsidR="00E803CB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 xml:space="preserve"> требования кредиторов удовлетворяются за счет имущества </w:t>
      </w:r>
      <w:r w:rsidR="00E803CB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>, на которое в соответствии с законодательством Российской Федерации может быть обращено взыскание.</w:t>
      </w:r>
    </w:p>
    <w:p w:rsidR="00C619F3" w:rsidRPr="00B61C82" w:rsidRDefault="00C619F3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Недвижимое и движимое имущество </w:t>
      </w:r>
      <w:r w:rsidR="00E803CB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>, оставшееся после удовлетворения требований кредиторов, а также недвижимое и движимое имущество, на которое в соответствии с</w:t>
      </w:r>
      <w:bookmarkStart w:id="0" w:name="_GoBack"/>
      <w:bookmarkEnd w:id="0"/>
      <w:r w:rsidRPr="00B61C82">
        <w:rPr>
          <w:sz w:val="28"/>
          <w:szCs w:val="28"/>
        </w:rPr>
        <w:t xml:space="preserve"> законодательством Российской Федерации не может быть обращено взыскание по обязательствам </w:t>
      </w:r>
      <w:r w:rsidR="00E803CB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>, передается ликвидационной комиссией для направления его на цели развития образования.</w:t>
      </w:r>
    </w:p>
    <w:p w:rsidR="00C11B17" w:rsidRDefault="00C619F3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  <w:r w:rsidRPr="00B61C82">
        <w:rPr>
          <w:sz w:val="28"/>
          <w:szCs w:val="28"/>
        </w:rPr>
        <w:t xml:space="preserve">      </w:t>
      </w:r>
      <w:r w:rsidR="00F22824" w:rsidRPr="00B61C82">
        <w:rPr>
          <w:sz w:val="28"/>
          <w:szCs w:val="28"/>
        </w:rPr>
        <w:t>10</w:t>
      </w:r>
      <w:r w:rsidRPr="00B61C82">
        <w:rPr>
          <w:sz w:val="28"/>
          <w:szCs w:val="28"/>
        </w:rPr>
        <w:t xml:space="preserve">.3. При реорганизации и ликвидации </w:t>
      </w:r>
      <w:r w:rsidR="00E803CB" w:rsidRPr="00B61C82">
        <w:rPr>
          <w:sz w:val="28"/>
          <w:szCs w:val="28"/>
        </w:rPr>
        <w:t>Учреждения</w:t>
      </w:r>
      <w:r w:rsidRPr="00B61C82">
        <w:rPr>
          <w:sz w:val="28"/>
          <w:szCs w:val="28"/>
        </w:rPr>
        <w:t xml:space="preserve"> все документы, в том числе управленческие, финансово-хозяйственные, по личному составу и другие, передаются в порядке, установленном действующим законодательством.</w:t>
      </w:r>
    </w:p>
    <w:p w:rsidR="00B61C82" w:rsidRPr="00B61C82" w:rsidRDefault="00B61C82" w:rsidP="00E2074E">
      <w:pPr>
        <w:widowControl/>
        <w:tabs>
          <w:tab w:val="left" w:pos="720"/>
        </w:tabs>
        <w:spacing w:line="276" w:lineRule="auto"/>
        <w:ind w:left="284" w:right="-142" w:firstLine="567"/>
        <w:jc w:val="both"/>
        <w:rPr>
          <w:sz w:val="28"/>
          <w:szCs w:val="28"/>
        </w:rPr>
      </w:pPr>
    </w:p>
    <w:p w:rsidR="00050429" w:rsidRPr="00B61C82" w:rsidRDefault="001B5961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  <w:r w:rsidRPr="00B61C82">
        <w:rPr>
          <w:b/>
          <w:sz w:val="28"/>
          <w:szCs w:val="28"/>
        </w:rPr>
        <w:t xml:space="preserve"> </w:t>
      </w:r>
      <w:r w:rsidR="001D3358" w:rsidRPr="00B61C82">
        <w:rPr>
          <w:b/>
          <w:sz w:val="28"/>
          <w:szCs w:val="28"/>
          <w:lang w:val="en-US"/>
        </w:rPr>
        <w:t>X</w:t>
      </w:r>
      <w:r w:rsidR="00C11B17" w:rsidRPr="00B61C82">
        <w:rPr>
          <w:b/>
          <w:sz w:val="28"/>
          <w:szCs w:val="28"/>
          <w:lang w:val="en-US"/>
        </w:rPr>
        <w:t>I</w:t>
      </w:r>
      <w:r w:rsidR="00050429" w:rsidRPr="00B61C82">
        <w:rPr>
          <w:b/>
          <w:sz w:val="28"/>
          <w:szCs w:val="28"/>
        </w:rPr>
        <w:t xml:space="preserve">. </w:t>
      </w:r>
      <w:r w:rsidR="001D3358" w:rsidRPr="00B61C82">
        <w:rPr>
          <w:b/>
          <w:sz w:val="28"/>
          <w:szCs w:val="28"/>
        </w:rPr>
        <w:t>ПЕРЕЧЕНЬ ЛОКАЛЬНЫХ АКТОВ</w:t>
      </w:r>
      <w:r w:rsidR="00050429" w:rsidRPr="00B61C82">
        <w:rPr>
          <w:b/>
          <w:sz w:val="28"/>
          <w:szCs w:val="28"/>
        </w:rPr>
        <w:t xml:space="preserve">, </w:t>
      </w:r>
      <w:r w:rsidR="001D3358" w:rsidRPr="00B61C82">
        <w:rPr>
          <w:b/>
          <w:sz w:val="28"/>
          <w:szCs w:val="28"/>
        </w:rPr>
        <w:t>РЕГЛАМЕНТИРУЮЩИХ</w:t>
      </w:r>
      <w:r w:rsidR="00050429" w:rsidRPr="00B61C82">
        <w:rPr>
          <w:b/>
          <w:sz w:val="28"/>
          <w:szCs w:val="28"/>
        </w:rPr>
        <w:t xml:space="preserve"> </w:t>
      </w:r>
      <w:r w:rsidR="001D3358" w:rsidRPr="00B61C82">
        <w:rPr>
          <w:b/>
          <w:sz w:val="28"/>
          <w:szCs w:val="28"/>
        </w:rPr>
        <w:t>ДЕЯТЕЛЬНОСТЬ УЧРЕЖДЕНИЯ</w:t>
      </w:r>
    </w:p>
    <w:p w:rsidR="007E3C17" w:rsidRPr="00B61C82" w:rsidRDefault="007E3C17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</w:p>
    <w:p w:rsidR="007E3C17" w:rsidRPr="00B61C82" w:rsidRDefault="007E3C17" w:rsidP="00E2074E">
      <w:pPr>
        <w:pStyle w:val="ac"/>
        <w:spacing w:before="0" w:beforeAutospacing="0" w:after="0" w:afterAutospacing="0" w:line="276" w:lineRule="auto"/>
        <w:ind w:left="284" w:right="-142" w:firstLine="567"/>
        <w:rPr>
          <w:sz w:val="28"/>
          <w:szCs w:val="28"/>
        </w:rPr>
      </w:pPr>
      <w:r w:rsidRPr="00B61C82">
        <w:rPr>
          <w:sz w:val="28"/>
          <w:szCs w:val="28"/>
        </w:rPr>
        <w:t xml:space="preserve">11.1. </w:t>
      </w:r>
      <w:proofErr w:type="gramStart"/>
      <w:r w:rsidRPr="00B61C82">
        <w:rPr>
          <w:sz w:val="28"/>
          <w:szCs w:val="28"/>
        </w:rPr>
        <w:t xml:space="preserve">Для обеспечения уставной деятельности Учреждение издает и утверждает в установленном порядке следующие виды локальных актов: программы, положения, регламенты, инструкции, правила, приказы, распоряжения, планы, графики, расписания, протоколы, соглашения, требования. </w:t>
      </w:r>
      <w:proofErr w:type="gramEnd"/>
    </w:p>
    <w:p w:rsidR="007E3C17" w:rsidRPr="00B61C82" w:rsidRDefault="007E3C17" w:rsidP="00E2074E">
      <w:pPr>
        <w:pStyle w:val="ac"/>
        <w:spacing w:before="0" w:beforeAutospacing="0" w:after="0" w:afterAutospacing="0" w:line="276" w:lineRule="auto"/>
        <w:ind w:left="284" w:right="-142" w:firstLine="567"/>
        <w:rPr>
          <w:sz w:val="28"/>
          <w:szCs w:val="28"/>
        </w:rPr>
      </w:pPr>
      <w:r w:rsidRPr="00B61C82">
        <w:rPr>
          <w:sz w:val="28"/>
          <w:szCs w:val="28"/>
        </w:rPr>
        <w:t>11.2. Локальные акты Учреждения не могут противоречить настоящему уставу и действующему законодательству. Представленный перечень видов локальных нормативных актов не является исчерпывающим.</w:t>
      </w:r>
    </w:p>
    <w:p w:rsidR="007E3C17" w:rsidRPr="00B61C82" w:rsidRDefault="007E3C17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</w:p>
    <w:p w:rsidR="007E3C17" w:rsidRPr="00B61C82" w:rsidRDefault="007E3C17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</w:p>
    <w:p w:rsidR="007E3C17" w:rsidRPr="00B61C82" w:rsidRDefault="007E3C17" w:rsidP="00E2074E">
      <w:pPr>
        <w:widowControl/>
        <w:autoSpaceDE/>
        <w:autoSpaceDN/>
        <w:adjustRightInd/>
        <w:spacing w:line="276" w:lineRule="auto"/>
        <w:ind w:left="284" w:right="-142" w:firstLine="567"/>
        <w:jc w:val="center"/>
        <w:rPr>
          <w:b/>
          <w:sz w:val="28"/>
          <w:szCs w:val="28"/>
        </w:rPr>
      </w:pPr>
    </w:p>
    <w:p w:rsidR="007E3C17" w:rsidRPr="007E3C17" w:rsidRDefault="007E3C17" w:rsidP="00984C7F">
      <w:pPr>
        <w:ind w:firstLine="0"/>
      </w:pPr>
    </w:p>
    <w:p w:rsidR="007E3C17" w:rsidRPr="007E3C17" w:rsidRDefault="007E3C17" w:rsidP="007E3C17"/>
    <w:p w:rsidR="007E3C17" w:rsidRPr="007E3C17" w:rsidRDefault="007E3C17" w:rsidP="007E3C17"/>
    <w:p w:rsidR="007E3C17" w:rsidRPr="007E3C17" w:rsidRDefault="007E3C17" w:rsidP="007E3C17"/>
    <w:p w:rsidR="007E3C17" w:rsidRPr="007E3C17" w:rsidRDefault="007E3C17" w:rsidP="007E3C17"/>
    <w:p w:rsidR="007E3C17" w:rsidRPr="007E3C17" w:rsidRDefault="007E3C17" w:rsidP="007E3C17"/>
    <w:p w:rsidR="007E3C17" w:rsidRDefault="007E3C17" w:rsidP="007E3C17"/>
    <w:p w:rsidR="007E3C17" w:rsidRDefault="007E3C17" w:rsidP="007E3C17"/>
    <w:sectPr w:rsidR="007E3C17" w:rsidSect="00865FA1">
      <w:footerReference w:type="default" r:id="rId11"/>
      <w:pgSz w:w="11906" w:h="16838"/>
      <w:pgMar w:top="539" w:right="851" w:bottom="567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D8B" w:rsidRDefault="00542D8B" w:rsidP="00C40681">
      <w:pPr>
        <w:spacing w:line="240" w:lineRule="auto"/>
      </w:pPr>
      <w:r>
        <w:separator/>
      </w:r>
    </w:p>
  </w:endnote>
  <w:endnote w:type="continuationSeparator" w:id="0">
    <w:p w:rsidR="00542D8B" w:rsidRDefault="00542D8B" w:rsidP="00C40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1521"/>
      <w:docPartObj>
        <w:docPartGallery w:val="Page Numbers (Bottom of Page)"/>
        <w:docPartUnique/>
      </w:docPartObj>
    </w:sdtPr>
    <w:sdtContent>
      <w:p w:rsidR="007E4940" w:rsidRDefault="00FA7B5D">
        <w:pPr>
          <w:pStyle w:val="a7"/>
          <w:jc w:val="center"/>
        </w:pPr>
        <w:fldSimple w:instr=" PAGE   \* MERGEFORMAT ">
          <w:r w:rsidR="00984C7F">
            <w:rPr>
              <w:noProof/>
            </w:rPr>
            <w:t>20</w:t>
          </w:r>
        </w:fldSimple>
      </w:p>
    </w:sdtContent>
  </w:sdt>
  <w:p w:rsidR="007E4940" w:rsidRDefault="007E49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D8B" w:rsidRDefault="00542D8B" w:rsidP="00C40681">
      <w:pPr>
        <w:spacing w:line="240" w:lineRule="auto"/>
      </w:pPr>
      <w:r>
        <w:separator/>
      </w:r>
    </w:p>
  </w:footnote>
  <w:footnote w:type="continuationSeparator" w:id="0">
    <w:p w:rsidR="00542D8B" w:rsidRDefault="00542D8B" w:rsidP="00C406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6C65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">
    <w:nsid w:val="2584708C"/>
    <w:multiLevelType w:val="hybridMultilevel"/>
    <w:tmpl w:val="FC9C8A8C"/>
    <w:lvl w:ilvl="0" w:tplc="A2DA0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090CA3"/>
    <w:multiLevelType w:val="multilevel"/>
    <w:tmpl w:val="6030A4F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0429"/>
    <w:rsid w:val="00003FFA"/>
    <w:rsid w:val="00010E87"/>
    <w:rsid w:val="00017283"/>
    <w:rsid w:val="00025391"/>
    <w:rsid w:val="00046CE3"/>
    <w:rsid w:val="00050429"/>
    <w:rsid w:val="00062207"/>
    <w:rsid w:val="00072F3E"/>
    <w:rsid w:val="00074492"/>
    <w:rsid w:val="000978D3"/>
    <w:rsid w:val="000D40A3"/>
    <w:rsid w:val="000E0631"/>
    <w:rsid w:val="000F35F8"/>
    <w:rsid w:val="00150114"/>
    <w:rsid w:val="001535A0"/>
    <w:rsid w:val="00160701"/>
    <w:rsid w:val="00160C7B"/>
    <w:rsid w:val="00176F5A"/>
    <w:rsid w:val="001B5961"/>
    <w:rsid w:val="001B6485"/>
    <w:rsid w:val="001D3358"/>
    <w:rsid w:val="001D6F75"/>
    <w:rsid w:val="002350E7"/>
    <w:rsid w:val="00255085"/>
    <w:rsid w:val="0026203D"/>
    <w:rsid w:val="002668DA"/>
    <w:rsid w:val="00282649"/>
    <w:rsid w:val="00291538"/>
    <w:rsid w:val="002929A7"/>
    <w:rsid w:val="002A4034"/>
    <w:rsid w:val="002B0411"/>
    <w:rsid w:val="002B2C7B"/>
    <w:rsid w:val="002B4C98"/>
    <w:rsid w:val="002C52A7"/>
    <w:rsid w:val="002D0D57"/>
    <w:rsid w:val="00300BCA"/>
    <w:rsid w:val="003251F9"/>
    <w:rsid w:val="0032541E"/>
    <w:rsid w:val="0035768D"/>
    <w:rsid w:val="00367E39"/>
    <w:rsid w:val="00376EDB"/>
    <w:rsid w:val="003F7B23"/>
    <w:rsid w:val="004024DD"/>
    <w:rsid w:val="0041695A"/>
    <w:rsid w:val="00487283"/>
    <w:rsid w:val="004B4C7C"/>
    <w:rsid w:val="004C0600"/>
    <w:rsid w:val="004C1608"/>
    <w:rsid w:val="004D2C35"/>
    <w:rsid w:val="004E67EE"/>
    <w:rsid w:val="004F412C"/>
    <w:rsid w:val="005212E0"/>
    <w:rsid w:val="00542D8B"/>
    <w:rsid w:val="0054631C"/>
    <w:rsid w:val="00561946"/>
    <w:rsid w:val="00565BCE"/>
    <w:rsid w:val="005B3D0E"/>
    <w:rsid w:val="005F2F36"/>
    <w:rsid w:val="006143B7"/>
    <w:rsid w:val="0062371F"/>
    <w:rsid w:val="00651593"/>
    <w:rsid w:val="00655BB6"/>
    <w:rsid w:val="0068560A"/>
    <w:rsid w:val="006A09A4"/>
    <w:rsid w:val="006B25B7"/>
    <w:rsid w:val="006C114C"/>
    <w:rsid w:val="006C4031"/>
    <w:rsid w:val="00713DE5"/>
    <w:rsid w:val="00727E7B"/>
    <w:rsid w:val="0073515D"/>
    <w:rsid w:val="00742A9C"/>
    <w:rsid w:val="00746BDF"/>
    <w:rsid w:val="00747CAF"/>
    <w:rsid w:val="00754703"/>
    <w:rsid w:val="007554D0"/>
    <w:rsid w:val="0076783E"/>
    <w:rsid w:val="00780432"/>
    <w:rsid w:val="00792B66"/>
    <w:rsid w:val="007B68BD"/>
    <w:rsid w:val="007C695A"/>
    <w:rsid w:val="007E3C17"/>
    <w:rsid w:val="007E4940"/>
    <w:rsid w:val="0081101D"/>
    <w:rsid w:val="00811E3C"/>
    <w:rsid w:val="00844F87"/>
    <w:rsid w:val="008639D1"/>
    <w:rsid w:val="00865FA1"/>
    <w:rsid w:val="008963B6"/>
    <w:rsid w:val="008A1459"/>
    <w:rsid w:val="008D3AFF"/>
    <w:rsid w:val="008E3CB6"/>
    <w:rsid w:val="00911B2C"/>
    <w:rsid w:val="00914F79"/>
    <w:rsid w:val="009227B9"/>
    <w:rsid w:val="00935A69"/>
    <w:rsid w:val="0094369D"/>
    <w:rsid w:val="00947C66"/>
    <w:rsid w:val="00953D03"/>
    <w:rsid w:val="00956E79"/>
    <w:rsid w:val="00970D1B"/>
    <w:rsid w:val="00983265"/>
    <w:rsid w:val="00984C7F"/>
    <w:rsid w:val="00991BF8"/>
    <w:rsid w:val="009952FA"/>
    <w:rsid w:val="009A7791"/>
    <w:rsid w:val="009C6231"/>
    <w:rsid w:val="009C75AE"/>
    <w:rsid w:val="009F7A3C"/>
    <w:rsid w:val="00A114FC"/>
    <w:rsid w:val="00A23AB9"/>
    <w:rsid w:val="00A27324"/>
    <w:rsid w:val="00A528E1"/>
    <w:rsid w:val="00A73619"/>
    <w:rsid w:val="00A933B0"/>
    <w:rsid w:val="00AD78EE"/>
    <w:rsid w:val="00AF1D3C"/>
    <w:rsid w:val="00B171E9"/>
    <w:rsid w:val="00B22EAF"/>
    <w:rsid w:val="00B27C76"/>
    <w:rsid w:val="00B30DA2"/>
    <w:rsid w:val="00B4148E"/>
    <w:rsid w:val="00B54354"/>
    <w:rsid w:val="00B61C82"/>
    <w:rsid w:val="00B70E99"/>
    <w:rsid w:val="00B87381"/>
    <w:rsid w:val="00BA45F2"/>
    <w:rsid w:val="00BC5B6C"/>
    <w:rsid w:val="00BF1433"/>
    <w:rsid w:val="00BF2AA1"/>
    <w:rsid w:val="00C116D7"/>
    <w:rsid w:val="00C11B17"/>
    <w:rsid w:val="00C162F6"/>
    <w:rsid w:val="00C34E74"/>
    <w:rsid w:val="00C40681"/>
    <w:rsid w:val="00C619F3"/>
    <w:rsid w:val="00C866B9"/>
    <w:rsid w:val="00C90654"/>
    <w:rsid w:val="00CA0555"/>
    <w:rsid w:val="00CD3CFD"/>
    <w:rsid w:val="00CD6609"/>
    <w:rsid w:val="00D05A90"/>
    <w:rsid w:val="00D10D1B"/>
    <w:rsid w:val="00D27E01"/>
    <w:rsid w:val="00D50393"/>
    <w:rsid w:val="00D50C3E"/>
    <w:rsid w:val="00D5526C"/>
    <w:rsid w:val="00D60E62"/>
    <w:rsid w:val="00D6664E"/>
    <w:rsid w:val="00DA3629"/>
    <w:rsid w:val="00DE5E39"/>
    <w:rsid w:val="00E2074E"/>
    <w:rsid w:val="00E35A14"/>
    <w:rsid w:val="00E65948"/>
    <w:rsid w:val="00E703EB"/>
    <w:rsid w:val="00E803CB"/>
    <w:rsid w:val="00EB4727"/>
    <w:rsid w:val="00EB704C"/>
    <w:rsid w:val="00EC2BA5"/>
    <w:rsid w:val="00ED052A"/>
    <w:rsid w:val="00EF4874"/>
    <w:rsid w:val="00F22824"/>
    <w:rsid w:val="00F231DD"/>
    <w:rsid w:val="00F23CBB"/>
    <w:rsid w:val="00F37EF7"/>
    <w:rsid w:val="00F70AEE"/>
    <w:rsid w:val="00F906D7"/>
    <w:rsid w:val="00FA0097"/>
    <w:rsid w:val="00FA7B5D"/>
    <w:rsid w:val="00FD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29"/>
    <w:pPr>
      <w:widowControl w:val="0"/>
      <w:autoSpaceDE w:val="0"/>
      <w:autoSpaceDN w:val="0"/>
      <w:adjustRightInd w:val="0"/>
      <w:spacing w:after="0" w:line="360" w:lineRule="auto"/>
      <w:ind w:firstLine="8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050429"/>
    <w:pPr>
      <w:widowControl w:val="0"/>
      <w:autoSpaceDE w:val="0"/>
      <w:autoSpaceDN w:val="0"/>
      <w:adjustRightInd w:val="0"/>
      <w:spacing w:before="140" w:after="0" w:line="240" w:lineRule="auto"/>
      <w:ind w:left="1200" w:hanging="1140"/>
      <w:jc w:val="both"/>
    </w:pPr>
    <w:rPr>
      <w:rFonts w:ascii="Arial" w:eastAsia="Times New Roman" w:hAnsi="Arial" w:cs="Arial"/>
      <w:lang w:eastAsia="ru-RU"/>
    </w:rPr>
  </w:style>
  <w:style w:type="character" w:styleId="a3">
    <w:name w:val="Strong"/>
    <w:basedOn w:val="a0"/>
    <w:qFormat/>
    <w:rsid w:val="00050429"/>
    <w:rPr>
      <w:b/>
      <w:bCs/>
    </w:rPr>
  </w:style>
  <w:style w:type="paragraph" w:styleId="a4">
    <w:name w:val="No Spacing"/>
    <w:uiPriority w:val="1"/>
    <w:qFormat/>
    <w:rsid w:val="000504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C4068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068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5"/>
    <w:locked/>
    <w:rsid w:val="004F412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9"/>
    <w:rsid w:val="004F412C"/>
    <w:pPr>
      <w:widowControl/>
      <w:shd w:val="clear" w:color="auto" w:fill="FFFFFF"/>
      <w:autoSpaceDE/>
      <w:autoSpaceDN/>
      <w:adjustRightInd/>
      <w:spacing w:after="300" w:line="240" w:lineRule="atLeas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528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8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B3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7E3C17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</w:style>
  <w:style w:type="character" w:styleId="ad">
    <w:name w:val="line number"/>
    <w:basedOn w:val="a0"/>
    <w:uiPriority w:val="99"/>
    <w:semiHidden/>
    <w:unhideWhenUsed/>
    <w:rsid w:val="00865F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29"/>
    <w:pPr>
      <w:widowControl w:val="0"/>
      <w:autoSpaceDE w:val="0"/>
      <w:autoSpaceDN w:val="0"/>
      <w:adjustRightInd w:val="0"/>
      <w:spacing w:after="0" w:line="360" w:lineRule="auto"/>
      <w:ind w:firstLine="8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050429"/>
    <w:pPr>
      <w:widowControl w:val="0"/>
      <w:autoSpaceDE w:val="0"/>
      <w:autoSpaceDN w:val="0"/>
      <w:adjustRightInd w:val="0"/>
      <w:spacing w:before="140" w:after="0" w:line="240" w:lineRule="auto"/>
      <w:ind w:left="1200" w:hanging="1140"/>
      <w:jc w:val="both"/>
    </w:pPr>
    <w:rPr>
      <w:rFonts w:ascii="Arial" w:eastAsia="Times New Roman" w:hAnsi="Arial" w:cs="Arial"/>
      <w:lang w:eastAsia="ru-RU"/>
    </w:rPr>
  </w:style>
  <w:style w:type="character" w:styleId="a3">
    <w:name w:val="Strong"/>
    <w:basedOn w:val="a0"/>
    <w:qFormat/>
    <w:rsid w:val="00050429"/>
    <w:rPr>
      <w:b/>
      <w:bCs/>
    </w:rPr>
  </w:style>
  <w:style w:type="paragraph" w:styleId="a4">
    <w:name w:val="No Spacing"/>
    <w:uiPriority w:val="1"/>
    <w:qFormat/>
    <w:rsid w:val="000504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C4068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4068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6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5"/>
    <w:locked/>
    <w:rsid w:val="004F412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9"/>
    <w:rsid w:val="004F412C"/>
    <w:pPr>
      <w:widowControl/>
      <w:shd w:val="clear" w:color="auto" w:fill="FFFFFF"/>
      <w:autoSpaceDE/>
      <w:autoSpaceDN/>
      <w:adjustRightInd/>
      <w:spacing w:after="300" w:line="240" w:lineRule="atLeas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528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28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B3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7E3C17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1205D530CBF4DCCD17F9FDFAA866045E4F23D6E49DDB7D0423546328B2Cw0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1205D530CBF4DCCD17F9FDFAA866045E4F1386745D9B7D0423546328BC039366427C9A4DA20w2E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D671E-CD39-4ABA-B202-A83FD6D7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6612</Words>
  <Characters>37690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27</cp:revision>
  <cp:lastPrinted>2019-03-05T05:11:00Z</cp:lastPrinted>
  <dcterms:created xsi:type="dcterms:W3CDTF">2019-02-27T08:50:00Z</dcterms:created>
  <dcterms:modified xsi:type="dcterms:W3CDTF">2019-05-12T09:17:00Z</dcterms:modified>
</cp:coreProperties>
</file>